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00264" w14:textId="41345563" w:rsidR="00D669C6" w:rsidRDefault="00D669C6" w:rsidP="003E1830">
      <w:pPr>
        <w:pStyle w:val="Heading1"/>
      </w:pPr>
      <w:bookmarkStart w:id="0" w:name="_Toc147477925"/>
      <w:r>
        <w:t>Results</w:t>
      </w:r>
      <w:bookmarkEnd w:id="0"/>
    </w:p>
    <w:p w14:paraId="58ECCA5C" w14:textId="1433FA7E" w:rsidR="00D669C6" w:rsidRDefault="00D669C6" w:rsidP="001C3C71">
      <w:pPr>
        <w:pStyle w:val="Heading2"/>
        <w:jc w:val="both"/>
      </w:pPr>
      <w:bookmarkStart w:id="1" w:name="_Toc147477926"/>
      <w:r>
        <w:t xml:space="preserve">Converting real life </w:t>
      </w:r>
      <w:r w:rsidR="00BA4645">
        <w:t xml:space="preserve">clinical </w:t>
      </w:r>
      <w:r>
        <w:t>data into analyzable format</w:t>
      </w:r>
      <w:bookmarkEnd w:id="1"/>
    </w:p>
    <w:p w14:paraId="76FE5E5B" w14:textId="7A4D2612" w:rsidR="00811A25" w:rsidRPr="00F7644A" w:rsidRDefault="00F7644A" w:rsidP="001C3C71">
      <w:pPr>
        <w:pStyle w:val="Heading3"/>
        <w:jc w:val="both"/>
      </w:pPr>
      <w:bookmarkStart w:id="2" w:name="_Toc147477927"/>
      <w:r w:rsidRPr="00F7644A">
        <w:t>Details of the database</w:t>
      </w:r>
      <w:bookmarkEnd w:id="2"/>
    </w:p>
    <w:p w14:paraId="6A2CD25C" w14:textId="670D8624" w:rsidR="00F7644A" w:rsidRPr="000A1ABC" w:rsidRDefault="00F7644A" w:rsidP="001C3C71">
      <w:pPr>
        <w:jc w:val="both"/>
      </w:pPr>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1C3C71">
        <w:rPr>
          <w:color w:val="0070C0"/>
        </w:rPr>
        <w:instrText xml:space="preserve"> \* MERGEFORMAT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1C3C71">
      <w:pPr>
        <w:numPr>
          <w:ilvl w:val="0"/>
          <w:numId w:val="19"/>
        </w:numPr>
        <w:jc w:val="both"/>
      </w:pPr>
      <w:r w:rsidRPr="000A1ABC">
        <w:t>Operational datasets:</w:t>
      </w:r>
    </w:p>
    <w:p w14:paraId="0B9B24B8" w14:textId="1157DA5C" w:rsidR="00F7644A" w:rsidRPr="000A1ABC" w:rsidRDefault="00F7644A" w:rsidP="001C3C71">
      <w:pPr>
        <w:numPr>
          <w:ilvl w:val="1"/>
          <w:numId w:val="19"/>
        </w:numPr>
        <w:spacing w:after="0"/>
        <w:jc w:val="both"/>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1C3C71">
      <w:pPr>
        <w:numPr>
          <w:ilvl w:val="1"/>
          <w:numId w:val="19"/>
        </w:numPr>
        <w:spacing w:after="0"/>
        <w:jc w:val="both"/>
      </w:pPr>
      <w:r w:rsidRPr="000A1ABC">
        <w:t xml:space="preserve">Operation theater charges </w:t>
      </w:r>
    </w:p>
    <w:p w14:paraId="781CAF74" w14:textId="77777777" w:rsidR="00F7644A" w:rsidRPr="000A1ABC" w:rsidRDefault="00F7644A" w:rsidP="001C3C71">
      <w:pPr>
        <w:numPr>
          <w:ilvl w:val="1"/>
          <w:numId w:val="19"/>
        </w:numPr>
        <w:spacing w:after="0"/>
        <w:jc w:val="both"/>
      </w:pPr>
      <w:r w:rsidRPr="000A1ABC">
        <w:t>Inventory of equipment</w:t>
      </w:r>
    </w:p>
    <w:p w14:paraId="7F83F7E3" w14:textId="2E40C3A8" w:rsidR="00F7644A" w:rsidRPr="000A1ABC" w:rsidRDefault="00F7644A" w:rsidP="001C3C71">
      <w:pPr>
        <w:numPr>
          <w:ilvl w:val="1"/>
          <w:numId w:val="19"/>
        </w:numPr>
        <w:spacing w:after="0"/>
        <w:jc w:val="both"/>
      </w:pPr>
      <w:r w:rsidRPr="000A1ABC">
        <w:t>Doctor charges</w:t>
      </w:r>
    </w:p>
    <w:p w14:paraId="04C9BE53" w14:textId="77777777" w:rsidR="00F7644A" w:rsidRPr="000A1ABC" w:rsidRDefault="00F7644A" w:rsidP="001C3C71">
      <w:pPr>
        <w:numPr>
          <w:ilvl w:val="0"/>
          <w:numId w:val="19"/>
        </w:numPr>
        <w:jc w:val="both"/>
      </w:pPr>
      <w:r w:rsidRPr="000A1ABC">
        <w:t>Reference dictionaries</w:t>
      </w:r>
    </w:p>
    <w:p w14:paraId="4A971732" w14:textId="77777777" w:rsidR="00F7644A" w:rsidRPr="000A1ABC" w:rsidRDefault="00F7644A" w:rsidP="001C3C71">
      <w:pPr>
        <w:numPr>
          <w:ilvl w:val="1"/>
          <w:numId w:val="19"/>
        </w:numPr>
        <w:spacing w:after="0"/>
        <w:jc w:val="both"/>
      </w:pPr>
      <w:r w:rsidRPr="000A1ABC">
        <w:t>Disease codes</w:t>
      </w:r>
    </w:p>
    <w:p w14:paraId="2161B6FA" w14:textId="77777777" w:rsidR="00F7644A" w:rsidRPr="000A1ABC" w:rsidRDefault="00F7644A" w:rsidP="001C3C71">
      <w:pPr>
        <w:numPr>
          <w:ilvl w:val="1"/>
          <w:numId w:val="19"/>
        </w:numPr>
        <w:spacing w:after="0"/>
        <w:jc w:val="both"/>
      </w:pPr>
      <w:r w:rsidRPr="000A1ABC">
        <w:t>Ayurvedic services</w:t>
      </w:r>
    </w:p>
    <w:p w14:paraId="3CB5582E" w14:textId="77777777" w:rsidR="00F7644A" w:rsidRPr="000A1ABC" w:rsidRDefault="00F7644A" w:rsidP="001C3C71">
      <w:pPr>
        <w:numPr>
          <w:ilvl w:val="1"/>
          <w:numId w:val="19"/>
        </w:numPr>
        <w:spacing w:after="0"/>
        <w:jc w:val="both"/>
      </w:pPr>
      <w:r w:rsidRPr="000A1ABC">
        <w:t>Medication names</w:t>
      </w:r>
    </w:p>
    <w:p w14:paraId="1404C1DE" w14:textId="77777777" w:rsidR="00F7644A" w:rsidRPr="000A1ABC" w:rsidRDefault="00F7644A" w:rsidP="001C3C71">
      <w:pPr>
        <w:numPr>
          <w:ilvl w:val="1"/>
          <w:numId w:val="19"/>
        </w:numPr>
        <w:spacing w:after="0"/>
        <w:jc w:val="both"/>
      </w:pPr>
      <w:r w:rsidRPr="000A1ABC">
        <w:t>Master list of Laboratory tests</w:t>
      </w:r>
    </w:p>
    <w:p w14:paraId="158E1D5F" w14:textId="77777777" w:rsidR="00F7644A" w:rsidRPr="000A1ABC" w:rsidRDefault="00F7644A" w:rsidP="001C3C71">
      <w:pPr>
        <w:numPr>
          <w:ilvl w:val="1"/>
          <w:numId w:val="19"/>
        </w:numPr>
        <w:spacing w:after="0"/>
        <w:jc w:val="both"/>
      </w:pPr>
      <w:r w:rsidRPr="000A1ABC">
        <w:t>Names of city, state, countries</w:t>
      </w:r>
    </w:p>
    <w:p w14:paraId="08097013" w14:textId="77777777" w:rsidR="00F7644A" w:rsidRPr="000A1ABC" w:rsidRDefault="00F7644A" w:rsidP="001C3C71">
      <w:pPr>
        <w:numPr>
          <w:ilvl w:val="0"/>
          <w:numId w:val="19"/>
        </w:numPr>
        <w:jc w:val="both"/>
      </w:pPr>
      <w:r w:rsidRPr="000A1ABC">
        <w:t>Doctor details</w:t>
      </w:r>
    </w:p>
    <w:p w14:paraId="6D1D42F8" w14:textId="77777777" w:rsidR="00F7644A" w:rsidRPr="000A1ABC" w:rsidRDefault="00F7644A" w:rsidP="001C3C71">
      <w:pPr>
        <w:numPr>
          <w:ilvl w:val="1"/>
          <w:numId w:val="19"/>
        </w:numPr>
        <w:spacing w:after="0"/>
        <w:jc w:val="both"/>
      </w:pPr>
      <w:r w:rsidRPr="000A1ABC">
        <w:t>Doctor ID</w:t>
      </w:r>
    </w:p>
    <w:p w14:paraId="169F1B88" w14:textId="77777777" w:rsidR="00F7644A" w:rsidRPr="000A1ABC" w:rsidRDefault="00F7644A" w:rsidP="001C3C71">
      <w:pPr>
        <w:numPr>
          <w:ilvl w:val="1"/>
          <w:numId w:val="19"/>
        </w:numPr>
        <w:spacing w:after="0"/>
        <w:jc w:val="both"/>
      </w:pPr>
      <w:r w:rsidRPr="000A1ABC">
        <w:t>Relevant ward information</w:t>
      </w:r>
    </w:p>
    <w:p w14:paraId="70EFF88F" w14:textId="77777777" w:rsidR="00F7644A" w:rsidRPr="000A1ABC" w:rsidRDefault="00F7644A" w:rsidP="001C3C71">
      <w:pPr>
        <w:numPr>
          <w:ilvl w:val="1"/>
          <w:numId w:val="19"/>
        </w:numPr>
        <w:spacing w:after="0"/>
        <w:jc w:val="both"/>
      </w:pPr>
      <w:r w:rsidRPr="000A1ABC">
        <w:t>Internal / Visiting / Part time / Full time</w:t>
      </w:r>
    </w:p>
    <w:p w14:paraId="411F8314" w14:textId="77777777" w:rsidR="00F7644A" w:rsidRPr="000A1ABC" w:rsidRDefault="00F7644A" w:rsidP="001C3C71">
      <w:pPr>
        <w:numPr>
          <w:ilvl w:val="0"/>
          <w:numId w:val="19"/>
        </w:numPr>
        <w:jc w:val="both"/>
      </w:pPr>
      <w:r w:rsidRPr="000A1ABC">
        <w:t>Patient information</w:t>
      </w:r>
    </w:p>
    <w:p w14:paraId="70F47D4A" w14:textId="230417A1" w:rsidR="00F7644A" w:rsidRPr="000A1ABC" w:rsidRDefault="00F7644A" w:rsidP="001C3C71">
      <w:pPr>
        <w:numPr>
          <w:ilvl w:val="1"/>
          <w:numId w:val="19"/>
        </w:numPr>
        <w:spacing w:after="0"/>
        <w:jc w:val="both"/>
      </w:pPr>
      <w:r w:rsidRPr="000A1ABC">
        <w:t xml:space="preserve">Patient details </w:t>
      </w:r>
    </w:p>
    <w:p w14:paraId="6E7776B7" w14:textId="77777777" w:rsidR="00F7644A" w:rsidRPr="000A1ABC" w:rsidRDefault="00F7644A" w:rsidP="001C3C71">
      <w:pPr>
        <w:numPr>
          <w:ilvl w:val="1"/>
          <w:numId w:val="19"/>
        </w:numPr>
        <w:spacing w:after="0"/>
        <w:jc w:val="both"/>
      </w:pPr>
      <w:r w:rsidRPr="000A1ABC">
        <w:t>Visit details</w:t>
      </w:r>
    </w:p>
    <w:p w14:paraId="78124DFA" w14:textId="77777777" w:rsidR="00F7644A" w:rsidRPr="000A1ABC" w:rsidRDefault="00F7644A" w:rsidP="001C3C71">
      <w:pPr>
        <w:numPr>
          <w:ilvl w:val="1"/>
          <w:numId w:val="19"/>
        </w:numPr>
        <w:spacing w:after="0"/>
        <w:jc w:val="both"/>
      </w:pPr>
      <w:r w:rsidRPr="000A1ABC">
        <w:t>Vital signs</w:t>
      </w:r>
    </w:p>
    <w:p w14:paraId="714667A1" w14:textId="77777777" w:rsidR="00F7644A" w:rsidRPr="000A1ABC" w:rsidRDefault="00F7644A" w:rsidP="001C3C71">
      <w:pPr>
        <w:numPr>
          <w:ilvl w:val="1"/>
          <w:numId w:val="19"/>
        </w:numPr>
        <w:spacing w:after="0"/>
        <w:jc w:val="both"/>
      </w:pPr>
      <w:r w:rsidRPr="000A1ABC">
        <w:t>Registration details</w:t>
      </w:r>
    </w:p>
    <w:p w14:paraId="35027669" w14:textId="77777777" w:rsidR="00F7644A" w:rsidRPr="000A1ABC" w:rsidRDefault="00F7644A" w:rsidP="001C3C71">
      <w:pPr>
        <w:numPr>
          <w:ilvl w:val="1"/>
          <w:numId w:val="19"/>
        </w:numPr>
        <w:spacing w:after="0"/>
        <w:jc w:val="both"/>
      </w:pPr>
      <w:r w:rsidRPr="000A1ABC">
        <w:t>Discharge details</w:t>
      </w:r>
    </w:p>
    <w:p w14:paraId="3A857BC7" w14:textId="77777777" w:rsidR="00F7644A" w:rsidRPr="000A1ABC" w:rsidRDefault="00F7644A" w:rsidP="001C3C71">
      <w:pPr>
        <w:numPr>
          <w:ilvl w:val="1"/>
          <w:numId w:val="19"/>
        </w:numPr>
        <w:spacing w:after="0"/>
        <w:jc w:val="both"/>
      </w:pPr>
      <w:r w:rsidRPr="000A1ABC">
        <w:t>Lab data details</w:t>
      </w:r>
    </w:p>
    <w:p w14:paraId="2DEA4EC5" w14:textId="5A15FE64" w:rsidR="00F7644A" w:rsidRPr="000A1ABC" w:rsidRDefault="00F7644A" w:rsidP="001C3C71">
      <w:pPr>
        <w:numPr>
          <w:ilvl w:val="1"/>
          <w:numId w:val="19"/>
        </w:numPr>
        <w:spacing w:after="0"/>
        <w:jc w:val="both"/>
      </w:pPr>
      <w:r w:rsidRPr="000A1ABC">
        <w:t>Diet details</w:t>
      </w:r>
    </w:p>
    <w:p w14:paraId="10DCAE5E" w14:textId="65B29C6F" w:rsidR="00F7644A" w:rsidRPr="000A1ABC" w:rsidRDefault="00F7644A" w:rsidP="001C3C71">
      <w:pPr>
        <w:numPr>
          <w:ilvl w:val="0"/>
          <w:numId w:val="19"/>
        </w:numPr>
        <w:jc w:val="both"/>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1C3C71">
      <w:pPr>
        <w:jc w:val="both"/>
      </w:pPr>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1C3C71">
      <w:pPr>
        <w:numPr>
          <w:ilvl w:val="0"/>
          <w:numId w:val="20"/>
        </w:numPr>
        <w:spacing w:after="0"/>
        <w:jc w:val="both"/>
      </w:pPr>
      <w:r w:rsidRPr="000A1ABC">
        <w:t>Hospital monetary details</w:t>
      </w:r>
    </w:p>
    <w:p w14:paraId="1D8735F2" w14:textId="3D4DAC78" w:rsidR="00F7644A" w:rsidRPr="00F7644A" w:rsidRDefault="00F7644A" w:rsidP="001C3C71">
      <w:pPr>
        <w:numPr>
          <w:ilvl w:val="0"/>
          <w:numId w:val="20"/>
        </w:numPr>
        <w:spacing w:after="0"/>
        <w:jc w:val="both"/>
      </w:pPr>
      <w:r w:rsidRPr="00F7644A">
        <w:t xml:space="preserve">Doctor’s details </w:t>
      </w:r>
      <w:r w:rsidR="008C24AB">
        <w:t>(Name and ID of individual doctor)</w:t>
      </w:r>
    </w:p>
    <w:p w14:paraId="162F75B6" w14:textId="15C621AC" w:rsidR="00F7644A" w:rsidRPr="007A5A8B" w:rsidRDefault="00F7644A" w:rsidP="001C3C71">
      <w:pPr>
        <w:numPr>
          <w:ilvl w:val="0"/>
          <w:numId w:val="20"/>
        </w:numPr>
        <w:spacing w:after="0"/>
        <w:jc w:val="both"/>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1C3C71">
      <w:pPr>
        <w:spacing w:after="0"/>
        <w:ind w:left="360"/>
        <w:jc w:val="both"/>
      </w:pPr>
    </w:p>
    <w:p w14:paraId="0FFD9773" w14:textId="371096DE" w:rsidR="008D2675" w:rsidRDefault="008D2675" w:rsidP="001C3C71">
      <w:pPr>
        <w:pStyle w:val="Heading3"/>
        <w:jc w:val="both"/>
      </w:pPr>
      <w:bookmarkStart w:id="3" w:name="_Toc42079259"/>
      <w:bookmarkStart w:id="4" w:name="_Toc106792781"/>
      <w:bookmarkStart w:id="5" w:name="_Toc147477928"/>
      <w:r w:rsidRPr="008D2675">
        <w:t>Data Extracted from Hospital Database</w:t>
      </w:r>
      <w:bookmarkEnd w:id="3"/>
      <w:bookmarkEnd w:id="4"/>
      <w:bookmarkEnd w:id="5"/>
    </w:p>
    <w:p w14:paraId="53EC05DD" w14:textId="783B018E" w:rsidR="008D2675" w:rsidRDefault="008D2675" w:rsidP="001C3C71">
      <w:pPr>
        <w:jc w:val="both"/>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1C3C71">
      <w:pPr>
        <w:pStyle w:val="Caption"/>
        <w:jc w:val="both"/>
        <w:rPr>
          <w:rFonts w:eastAsia="Times New Roman"/>
          <w:i w:val="0"/>
          <w:iCs w:val="0"/>
          <w:color w:val="auto"/>
          <w:sz w:val="24"/>
          <w:szCs w:val="22"/>
        </w:rPr>
      </w:pPr>
      <w:bookmarkStart w:id="6"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1C3C71">
            <w:pPr>
              <w:jc w:val="both"/>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1C3C71">
            <w:pPr>
              <w:jc w:val="both"/>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1C3C71">
            <w:pPr>
              <w:jc w:val="both"/>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1C3C71">
            <w:pPr>
              <w:jc w:val="both"/>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1C3C71">
            <w:pPr>
              <w:jc w:val="both"/>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1C3C71">
            <w:pPr>
              <w:jc w:val="both"/>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1C3C71">
            <w:pPr>
              <w:jc w:val="both"/>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1C3C71">
            <w:pPr>
              <w:jc w:val="both"/>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1C3C71">
            <w:pPr>
              <w:jc w:val="both"/>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1C3C71">
            <w:pPr>
              <w:jc w:val="both"/>
              <w:rPr>
                <w:rFonts w:eastAsia="Times New Roman"/>
                <w:szCs w:val="22"/>
              </w:rPr>
            </w:pPr>
            <w:r w:rsidRPr="000A1ABC">
              <w:rPr>
                <w:rFonts w:eastAsia="Times New Roman"/>
                <w:szCs w:val="22"/>
              </w:rPr>
              <w:t>Lab</w:t>
            </w:r>
          </w:p>
          <w:p w14:paraId="0A2C4436" w14:textId="77777777" w:rsidR="008C24AB" w:rsidRPr="000A1ABC" w:rsidRDefault="008C24AB" w:rsidP="001C3C71">
            <w:pPr>
              <w:jc w:val="both"/>
              <w:rPr>
                <w:rFonts w:eastAsia="Times New Roman"/>
                <w:szCs w:val="22"/>
              </w:rPr>
            </w:pPr>
            <w:r w:rsidRPr="000A1ABC">
              <w:rPr>
                <w:rFonts w:eastAsia="Times New Roman"/>
                <w:szCs w:val="22"/>
              </w:rPr>
              <w:t>Vital signs</w:t>
            </w:r>
          </w:p>
          <w:p w14:paraId="5F418CF4" w14:textId="77777777" w:rsidR="008C24AB" w:rsidRPr="000A1ABC" w:rsidRDefault="008C24AB" w:rsidP="001C3C71">
            <w:pPr>
              <w:jc w:val="both"/>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1C3C71">
            <w:pPr>
              <w:jc w:val="both"/>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1C3C71">
            <w:pPr>
              <w:jc w:val="both"/>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1C3C71">
            <w:pPr>
              <w:jc w:val="both"/>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1C3C71">
            <w:pPr>
              <w:jc w:val="both"/>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1C3C71">
      <w:pPr>
        <w:jc w:val="both"/>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1C3C71">
      <w:pPr>
        <w:jc w:val="both"/>
      </w:pPr>
    </w:p>
    <w:p w14:paraId="0F1C0EDB" w14:textId="7CBA67DD" w:rsidR="00D669C6" w:rsidRDefault="00D669C6" w:rsidP="001C3C71">
      <w:pPr>
        <w:pStyle w:val="Heading2"/>
        <w:jc w:val="both"/>
      </w:pPr>
      <w:bookmarkStart w:id="7" w:name="_Toc147477929"/>
      <w:r>
        <w:t>Clinical data understanding</w:t>
      </w:r>
      <w:bookmarkEnd w:id="7"/>
    </w:p>
    <w:p w14:paraId="3BE16D4A" w14:textId="522A81A1" w:rsidR="00BA0380" w:rsidRDefault="00BA0380" w:rsidP="001C3C71">
      <w:pPr>
        <w:pStyle w:val="Heading3"/>
        <w:jc w:val="both"/>
        <w:rPr>
          <w:rFonts w:ascii="Times New Roman" w:hAnsi="Times New Roman" w:cs="Times New Roman"/>
        </w:rPr>
      </w:pPr>
      <w:bookmarkStart w:id="8" w:name="_Toc147477930"/>
      <w:r>
        <w:rPr>
          <w:rFonts w:eastAsia="Times New Roman"/>
        </w:rPr>
        <w:t>Broad checks on the datasets</w:t>
      </w:r>
      <w:bookmarkEnd w:id="8"/>
    </w:p>
    <w:p w14:paraId="6BC3554F" w14:textId="0CDFEFC5" w:rsidR="00811A25" w:rsidRDefault="00811A25" w:rsidP="001C3C71">
      <w:pPr>
        <w:jc w:val="both"/>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 xml:space="preserve">patients should have the primary key as Patient ID: </w:t>
      </w:r>
      <w:proofErr w:type="spellStart"/>
      <w:r w:rsidRPr="00811A25">
        <w:rPr>
          <w:rFonts w:eastAsia="Times New Roman"/>
          <w:szCs w:val="22"/>
        </w:rPr>
        <w:t>mr_no</w:t>
      </w:r>
      <w:proofErr w:type="spellEnd"/>
      <w:r w:rsidRPr="00811A25">
        <w:rPr>
          <w:rFonts w:eastAsia="Times New Roman"/>
          <w:szCs w:val="22"/>
        </w:rPr>
        <w:t xml:space="preserve"> (in our case), but the underlying database considers unique visit for each patient as a primary key between tables (</w:t>
      </w:r>
      <w:proofErr w:type="spellStart"/>
      <w:r w:rsidRPr="00811A25">
        <w:rPr>
          <w:rFonts w:eastAsia="Times New Roman"/>
          <w:szCs w:val="22"/>
        </w:rPr>
        <w:t>Patient_ID</w:t>
      </w:r>
      <w:proofErr w:type="spellEnd"/>
      <w:r w:rsidRPr="00811A25">
        <w:rPr>
          <w:rFonts w:eastAsia="Times New Roman"/>
          <w:szCs w:val="22"/>
        </w:rPr>
        <w:t>).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w:t>
      </w:r>
      <w:proofErr w:type="spellStart"/>
      <w:r w:rsidRPr="00811A25">
        <w:rPr>
          <w:rFonts w:eastAsia="Times New Roman"/>
          <w:szCs w:val="22"/>
        </w:rPr>
        <w:t>Consultation_ID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patient_registration</w:t>
      </w:r>
      <w:proofErr w:type="spellEnd"/>
      <w:r w:rsidRPr="00811A25">
        <w:rPr>
          <w:rFonts w:eastAsia="Times New Roman"/>
          <w:szCs w:val="22"/>
        </w:rPr>
        <w:t xml:space="preserve"> had the same information; </w:t>
      </w:r>
      <w:proofErr w:type="spellStart"/>
      <w:r w:rsidRPr="00811A25">
        <w:rPr>
          <w:rFonts w:eastAsia="Times New Roman"/>
          <w:szCs w:val="22"/>
        </w:rPr>
        <w:t>Visit_ID</w:t>
      </w:r>
      <w:proofErr w:type="spellEnd"/>
      <w:r w:rsidRPr="00811A25">
        <w:rPr>
          <w:rFonts w:eastAsia="Times New Roman"/>
          <w:szCs w:val="22"/>
        </w:rPr>
        <w:t xml:space="preserve"> from </w:t>
      </w:r>
      <w:proofErr w:type="spellStart"/>
      <w:r w:rsidRPr="00811A25">
        <w:rPr>
          <w:rFonts w:eastAsia="Times New Roman"/>
          <w:szCs w:val="22"/>
        </w:rPr>
        <w:t>mrd_diagnosis</w:t>
      </w:r>
      <w:proofErr w:type="spellEnd"/>
      <w:r w:rsidRPr="00811A25">
        <w:rPr>
          <w:rFonts w:eastAsia="Times New Roman"/>
          <w:szCs w:val="22"/>
        </w:rPr>
        <w:t xml:space="preserve"> and </w:t>
      </w:r>
      <w:proofErr w:type="spellStart"/>
      <w:r w:rsidRPr="00811A25">
        <w:rPr>
          <w:rFonts w:eastAsia="Times New Roman"/>
          <w:szCs w:val="22"/>
        </w:rPr>
        <w:t>Patient_ID</w:t>
      </w:r>
      <w:proofErr w:type="spellEnd"/>
      <w:r w:rsidRPr="00811A25">
        <w:rPr>
          <w:rFonts w:eastAsia="Times New Roman"/>
          <w:szCs w:val="22"/>
        </w:rPr>
        <w:t xml:space="preserve"> from </w:t>
      </w:r>
      <w:proofErr w:type="spellStart"/>
      <w:r w:rsidRPr="00811A25">
        <w:rPr>
          <w:rFonts w:eastAsia="Times New Roman"/>
          <w:szCs w:val="22"/>
        </w:rPr>
        <w:t>doctor_consultation</w:t>
      </w:r>
      <w:proofErr w:type="spellEnd"/>
      <w:r w:rsidRPr="00811A25">
        <w:rPr>
          <w:rFonts w:eastAsia="Times New Roman"/>
          <w:szCs w:val="22"/>
        </w:rPr>
        <w:t xml:space="preserve">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w:t>
      </w:r>
      <w:proofErr w:type="spellStart"/>
      <w:r>
        <w:rPr>
          <w:rFonts w:eastAsia="Times New Roman"/>
          <w:szCs w:val="22"/>
        </w:rPr>
        <w:t>vaidyas</w:t>
      </w:r>
      <w:proofErr w:type="spellEnd"/>
      <w:r>
        <w:rPr>
          <w:rFonts w:eastAsia="Times New Roman"/>
          <w:szCs w:val="22"/>
        </w:rPr>
        <w:t xml:space="preserve">.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due to </w:t>
      </w:r>
      <w:r>
        <w:rPr>
          <w:rFonts w:eastAsia="Times New Roman"/>
          <w:szCs w:val="22"/>
        </w:rPr>
        <w:lastRenderedPageBreak/>
        <w:t>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1C3C71">
      <w:pPr>
        <w:jc w:val="both"/>
      </w:pPr>
      <w:r>
        <w:t>Th</w:t>
      </w:r>
      <w:r w:rsidR="00137B70">
        <w:t xml:space="preserve">is section </w:t>
      </w:r>
      <w:r>
        <w:t>outline</w:t>
      </w:r>
      <w:r w:rsidR="007B2DB6">
        <w:t>s</w:t>
      </w:r>
      <w:r>
        <w:t xml:space="preserve"> observations from the clinical data review of individual case report forms: </w:t>
      </w:r>
    </w:p>
    <w:p w14:paraId="65577203" w14:textId="7C57C83A" w:rsidR="00811A25" w:rsidRDefault="00811A25" w:rsidP="001C3C71">
      <w:pPr>
        <w:jc w:val="both"/>
      </w:pPr>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9" w:name="_Hlk110673694"/>
      <w:r w:rsidR="009D7650">
        <w:t xml:space="preserve">Potential approaches to address these challenges </w:t>
      </w:r>
      <w:r w:rsidR="00EB717F">
        <w:t>are provided in chapter 4</w:t>
      </w:r>
      <w:bookmarkEnd w:id="9"/>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1C3C71">
      <w:pPr>
        <w:jc w:val="both"/>
      </w:pPr>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1C3C71">
      <w:pPr>
        <w:ind w:left="360"/>
        <w:jc w:val="both"/>
      </w:pPr>
      <w:r>
        <w:t>Alanine Aminotransferase</w:t>
      </w:r>
    </w:p>
    <w:p w14:paraId="73FACC20" w14:textId="77777777" w:rsidR="00811A25" w:rsidRDefault="00811A25" w:rsidP="001C3C71">
      <w:pPr>
        <w:ind w:left="360"/>
        <w:jc w:val="both"/>
      </w:pPr>
      <w:r>
        <w:t>Alanine Aminotransferase        ALT (SGPT</w:t>
      </w:r>
      <w:proofErr w:type="gramStart"/>
      <w:r>
        <w:t>)(</w:t>
      </w:r>
      <w:proofErr w:type="gramEnd"/>
      <w:r>
        <w:t>UV Kinetic)</w:t>
      </w:r>
    </w:p>
    <w:p w14:paraId="7775ECD8" w14:textId="77777777" w:rsidR="00811A25" w:rsidRDefault="00811A25" w:rsidP="001C3C71">
      <w:pPr>
        <w:ind w:left="360"/>
        <w:jc w:val="both"/>
      </w:pPr>
      <w:r>
        <w:t>Alanine Aminotransferase (SGPT</w:t>
      </w:r>
      <w:proofErr w:type="gramStart"/>
      <w:r>
        <w:t>)(</w:t>
      </w:r>
      <w:proofErr w:type="gramEnd"/>
      <w:r>
        <w:t>UV Kinetic)</w:t>
      </w:r>
    </w:p>
    <w:p w14:paraId="020C192D" w14:textId="77777777" w:rsidR="00811A25" w:rsidRDefault="00811A25" w:rsidP="001C3C71">
      <w:pPr>
        <w:ind w:left="360"/>
        <w:jc w:val="both"/>
      </w:pPr>
      <w:r>
        <w:t>Alanine Aminotransferase ALT (SGPT)</w:t>
      </w:r>
    </w:p>
    <w:p w14:paraId="252E8CD2" w14:textId="77777777" w:rsidR="00811A25" w:rsidRDefault="00811A25" w:rsidP="001C3C71">
      <w:pPr>
        <w:spacing w:after="0"/>
        <w:ind w:left="360"/>
        <w:jc w:val="both"/>
      </w:pPr>
      <w:r>
        <w:t>Alanine Aminotransferase ALT (SGPT</w:t>
      </w:r>
      <w:proofErr w:type="gramStart"/>
      <w:r>
        <w:t>)(</w:t>
      </w:r>
      <w:proofErr w:type="gramEnd"/>
      <w:r>
        <w:t>UV Kinetic)</w:t>
      </w:r>
    </w:p>
    <w:p w14:paraId="05DD13FC" w14:textId="77777777" w:rsidR="00811A25" w:rsidRDefault="00811A25" w:rsidP="001C3C71">
      <w:pPr>
        <w:spacing w:after="0"/>
        <w:ind w:left="360"/>
        <w:jc w:val="both"/>
      </w:pPr>
      <w:r>
        <w:t xml:space="preserve">S.G.PT </w:t>
      </w:r>
      <w:proofErr w:type="gramStart"/>
      <w:r>
        <w:t>( UV</w:t>
      </w:r>
      <w:proofErr w:type="gramEnd"/>
      <w:r>
        <w:t xml:space="preserve"> kinetic)</w:t>
      </w:r>
    </w:p>
    <w:p w14:paraId="0D545DCD" w14:textId="77777777" w:rsidR="00811A25" w:rsidRDefault="00811A25" w:rsidP="001C3C71">
      <w:pPr>
        <w:spacing w:after="0"/>
        <w:ind w:left="360"/>
        <w:jc w:val="both"/>
      </w:pPr>
      <w:r>
        <w:t xml:space="preserve">SGPT </w:t>
      </w:r>
      <w:proofErr w:type="gramStart"/>
      <w:r>
        <w:t>( UV</w:t>
      </w:r>
      <w:proofErr w:type="gramEnd"/>
      <w:r>
        <w:t xml:space="preserve"> kinetic)</w:t>
      </w:r>
    </w:p>
    <w:p w14:paraId="789F3E3D" w14:textId="72462FB7" w:rsidR="00811A25" w:rsidRDefault="00811A25" w:rsidP="001C3C71">
      <w:pPr>
        <w:spacing w:after="0"/>
        <w:jc w:val="both"/>
      </w:pPr>
      <w:r>
        <w:t xml:space="preserve">ERYTHROCYTE </w:t>
      </w:r>
      <w:proofErr w:type="gramStart"/>
      <w:r>
        <w:t>SEDIMENTATION  RATE</w:t>
      </w:r>
      <w:proofErr w:type="gramEnd"/>
      <w:r>
        <w:t xml:space="preserve"> </w:t>
      </w:r>
      <w:r w:rsidR="008F0820">
        <w:t>wa</w:t>
      </w:r>
      <w:r>
        <w:t>s captured in the dataset in the following different ways:</w:t>
      </w:r>
    </w:p>
    <w:p w14:paraId="10238FEB" w14:textId="77777777" w:rsidR="00811A25" w:rsidRDefault="00811A25" w:rsidP="001C3C71">
      <w:pPr>
        <w:ind w:left="360"/>
        <w:jc w:val="both"/>
      </w:pPr>
      <w:r>
        <w:t xml:space="preserve">ERYTHROCYTE </w:t>
      </w:r>
      <w:proofErr w:type="gramStart"/>
      <w:r>
        <w:t>SEDIMENTATION  RATE</w:t>
      </w:r>
      <w:proofErr w:type="gramEnd"/>
      <w:r>
        <w:t xml:space="preserve"> </w:t>
      </w:r>
    </w:p>
    <w:p w14:paraId="3F54D142" w14:textId="77777777" w:rsidR="00811A25" w:rsidRDefault="00811A25" w:rsidP="001C3C71">
      <w:pPr>
        <w:ind w:left="360"/>
        <w:jc w:val="both"/>
      </w:pPr>
      <w:r>
        <w:t xml:space="preserve">ERYTHROCYTE SEDIMENTATION RATE </w:t>
      </w:r>
      <w:proofErr w:type="gramStart"/>
      <w:r>
        <w:t xml:space="preserve">   (</w:t>
      </w:r>
      <w:proofErr w:type="gramEnd"/>
      <w:r>
        <w:t xml:space="preserve"> ESR)</w:t>
      </w:r>
    </w:p>
    <w:p w14:paraId="33ECB53B" w14:textId="58D77A94" w:rsidR="00811A25" w:rsidRDefault="00811A25" w:rsidP="001C3C71">
      <w:pPr>
        <w:ind w:left="360"/>
        <w:jc w:val="both"/>
      </w:pPr>
      <w:r>
        <w:t xml:space="preserve">ERYTHROCYTE SEDIMENTATION RATE </w:t>
      </w:r>
      <w:proofErr w:type="gramStart"/>
      <w:r>
        <w:t>( ESR</w:t>
      </w:r>
      <w:proofErr w:type="gramEnd"/>
      <w:r>
        <w:t>)</w:t>
      </w:r>
    </w:p>
    <w:p w14:paraId="5D865D46" w14:textId="52373FB9" w:rsidR="00EB717F" w:rsidRDefault="009D7650" w:rsidP="001C3C71">
      <w:pPr>
        <w:jc w:val="both"/>
      </w:pPr>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sidR="001C3C71">
        <w:rPr>
          <w:color w:val="0070C0"/>
        </w:rPr>
        <w:instrText xml:space="preserve"> \* MERGEFORMAT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sidR="001C3C71">
        <w:rPr>
          <w:color w:val="0070C0"/>
        </w:rPr>
        <w:instrText xml:space="preserve"> \* MERGEFORMAT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59E874D8" w:rsidR="00811A25" w:rsidRDefault="00811A25" w:rsidP="001C3C71">
      <w:pPr>
        <w:jc w:val="both"/>
      </w:pPr>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5D76D2B" w:rsidR="00811A25" w:rsidRDefault="00811A25" w:rsidP="001C3C71">
      <w:pPr>
        <w:jc w:val="both"/>
      </w:pPr>
      <w:r>
        <w:t xml:space="preserve">Medical coding and clinically important variables: the medical records for patients were captured differently by different doctors, nurses and other medical staff. Same information </w:t>
      </w:r>
      <w:r w:rsidR="004357A8">
        <w:t>wa</w:t>
      </w:r>
      <w:r>
        <w:t xml:space="preserve">s found in </w:t>
      </w:r>
      <w:r>
        <w:lastRenderedPageBreak/>
        <w:t xml:space="preserve">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7483D745" w:rsidR="00811A25" w:rsidRDefault="00811A25" w:rsidP="001C3C71">
      <w:pPr>
        <w:jc w:val="both"/>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w:t>
      </w:r>
      <w:proofErr w:type="spellStart"/>
      <w:r>
        <w:rPr>
          <w:szCs w:val="24"/>
        </w:rPr>
        <w:t>kapha</w:t>
      </w:r>
      <w:proofErr w:type="spellEnd"/>
      <w:r>
        <w:rPr>
          <w:szCs w:val="24"/>
        </w:rPr>
        <w:t xml:space="preserve">, pitta, </w:t>
      </w:r>
      <w:proofErr w:type="spellStart"/>
      <w:r>
        <w:rPr>
          <w:szCs w:val="24"/>
        </w:rPr>
        <w:t>vata</w:t>
      </w:r>
      <w:proofErr w:type="spellEnd"/>
      <w:r>
        <w:rPr>
          <w:szCs w:val="24"/>
        </w:rPr>
        <w:t xml:space="preserve"> has disparity in numbers. </w:t>
      </w:r>
      <w:r w:rsidR="00CB09BD">
        <w:rPr>
          <w:szCs w:val="24"/>
        </w:rPr>
        <w:t xml:space="preserve">As an </w:t>
      </w:r>
      <w:proofErr w:type="gramStart"/>
      <w:r w:rsidR="00CB09BD">
        <w:rPr>
          <w:szCs w:val="24"/>
        </w:rPr>
        <w:t>example</w:t>
      </w:r>
      <w:proofErr w:type="gramEnd"/>
      <w:r w:rsidR="00CB09BD">
        <w:rPr>
          <w:szCs w:val="24"/>
        </w:rPr>
        <w:t xml:space="preserv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1C3C71">
        <w:rPr>
          <w:color w:val="0070C0"/>
        </w:rPr>
        <w:instrText xml:space="preserve"> \* MERGEFORMAT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1C3C71">
      <w:pPr>
        <w:jc w:val="both"/>
        <w:rPr>
          <w:szCs w:val="24"/>
        </w:rPr>
      </w:pPr>
    </w:p>
    <w:p w14:paraId="6C4DC213" w14:textId="66AA4AB3" w:rsidR="00447182" w:rsidRPr="00BC578F" w:rsidRDefault="00447182" w:rsidP="001C3C71">
      <w:pPr>
        <w:pStyle w:val="Caption"/>
        <w:jc w:val="both"/>
        <w:rPr>
          <w:i w:val="0"/>
          <w:iCs w:val="0"/>
          <w:color w:val="auto"/>
          <w:sz w:val="24"/>
          <w:szCs w:val="24"/>
        </w:rPr>
      </w:pPr>
      <w:bookmarkStart w:id="10" w:name="_Ref107316732"/>
      <w:bookmarkStart w:id="11" w:name="_Ref110417220"/>
      <w:bookmarkStart w:id="12"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10"/>
      <w:r w:rsidRPr="00BC578F">
        <w:rPr>
          <w:i w:val="0"/>
          <w:iCs w:val="0"/>
          <w:color w:val="auto"/>
        </w:rPr>
        <w:t>: A snippet of disease table by gender</w:t>
      </w:r>
      <w:bookmarkEnd w:id="11"/>
      <w:bookmarkEnd w:id="12"/>
    </w:p>
    <w:p w14:paraId="377BE87D" w14:textId="48765AB2" w:rsidR="00811A25" w:rsidRDefault="00811A25" w:rsidP="001C3C71">
      <w:pPr>
        <w:jc w:val="both"/>
        <w:rPr>
          <w:szCs w:val="24"/>
        </w:rPr>
      </w:pPr>
      <w:r>
        <w:rPr>
          <w:noProof/>
        </w:rPr>
        <w:drawing>
          <wp:inline distT="0" distB="0" distL="0" distR="0" wp14:anchorId="29BA3A9A" wp14:editId="35D2D831">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1C3C71">
      <w:pPr>
        <w:jc w:val="both"/>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1C3C71">
      <w:pPr>
        <w:jc w:val="both"/>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w:t>
      </w:r>
      <w:proofErr w:type="spellStart"/>
      <w:r w:rsidRPr="00BC578F">
        <w:rPr>
          <w:rFonts w:eastAsia="Times New Roman"/>
          <w:sz w:val="18"/>
          <w:szCs w:val="18"/>
        </w:rPr>
        <w:t>Prameha</w:t>
      </w:r>
      <w:proofErr w:type="spellEnd"/>
      <w:r w:rsidRPr="00BC578F">
        <w:rPr>
          <w:rFonts w:eastAsia="Times New Roman"/>
          <w:sz w:val="18"/>
          <w:szCs w:val="18"/>
        </w:rPr>
        <w:t xml:space="preserve"> (P5.0) and </w:t>
      </w:r>
      <w:proofErr w:type="spellStart"/>
      <w:r w:rsidRPr="00BC578F">
        <w:rPr>
          <w:rFonts w:eastAsia="Times New Roman"/>
          <w:sz w:val="18"/>
          <w:szCs w:val="18"/>
        </w:rPr>
        <w:t>Aamavata</w:t>
      </w:r>
      <w:proofErr w:type="spellEnd"/>
      <w:r w:rsidRPr="00BC578F">
        <w:rPr>
          <w:rFonts w:eastAsia="Times New Roman"/>
          <w:sz w:val="18"/>
          <w:szCs w:val="18"/>
        </w:rPr>
        <w:t xml:space="preserve"> by gender has been displayed. The frequency of patients is substantially lower for classification by Sthula, </w:t>
      </w:r>
      <w:proofErr w:type="spellStart"/>
      <w:r w:rsidRPr="00BC578F">
        <w:rPr>
          <w:rFonts w:eastAsia="Times New Roman"/>
          <w:sz w:val="18"/>
          <w:szCs w:val="18"/>
        </w:rPr>
        <w:t>Pidaka</w:t>
      </w:r>
      <w:proofErr w:type="spellEnd"/>
      <w:r w:rsidRPr="00BC578F">
        <w:rPr>
          <w:rFonts w:eastAsia="Times New Roman"/>
          <w:sz w:val="18"/>
          <w:szCs w:val="18"/>
        </w:rPr>
        <w:t xml:space="preserve"> and Krusha as well as </w:t>
      </w:r>
      <w:proofErr w:type="spellStart"/>
      <w:r w:rsidRPr="00BC578F">
        <w:rPr>
          <w:rFonts w:eastAsia="Times New Roman"/>
          <w:sz w:val="18"/>
          <w:szCs w:val="18"/>
        </w:rPr>
        <w:t>Kapha</w:t>
      </w:r>
      <w:proofErr w:type="spellEnd"/>
      <w:r w:rsidRPr="00BC578F">
        <w:rPr>
          <w:rFonts w:eastAsia="Times New Roman"/>
          <w:sz w:val="18"/>
          <w:szCs w:val="18"/>
        </w:rPr>
        <w:t xml:space="preserve">, </w:t>
      </w:r>
      <w:proofErr w:type="spellStart"/>
      <w:r w:rsidRPr="00BC578F">
        <w:rPr>
          <w:rFonts w:eastAsia="Times New Roman"/>
          <w:sz w:val="18"/>
          <w:szCs w:val="18"/>
        </w:rPr>
        <w:t>Vaata</w:t>
      </w:r>
      <w:proofErr w:type="spellEnd"/>
      <w:r w:rsidRPr="00BC578F">
        <w:rPr>
          <w:rFonts w:eastAsia="Times New Roman"/>
          <w:sz w:val="18"/>
          <w:szCs w:val="18"/>
        </w:rPr>
        <w:t xml:space="preserve">,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10"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1C3C71">
      <w:pPr>
        <w:pStyle w:val="Heading3"/>
        <w:jc w:val="both"/>
      </w:pPr>
      <w:bookmarkStart w:id="13" w:name="_Toc147477931"/>
      <w:r>
        <w:t>Contents checks</w:t>
      </w:r>
      <w:bookmarkEnd w:id="13"/>
    </w:p>
    <w:p w14:paraId="15C0B08D" w14:textId="6D235604" w:rsidR="003333DD" w:rsidRPr="000A1ABC" w:rsidRDefault="003333DD" w:rsidP="001C3C71">
      <w:pPr>
        <w:spacing w:after="0"/>
        <w:jc w:val="both"/>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1C3C71">
      <w:pPr>
        <w:jc w:val="both"/>
      </w:pPr>
    </w:p>
    <w:p w14:paraId="533FCB2B" w14:textId="4910BA36" w:rsidR="00E35DE0" w:rsidRPr="00BC578F" w:rsidRDefault="00E35DE0" w:rsidP="001C3C71">
      <w:pPr>
        <w:pStyle w:val="Caption"/>
        <w:jc w:val="both"/>
        <w:rPr>
          <w:i w:val="0"/>
          <w:iCs w:val="0"/>
          <w:color w:val="auto"/>
        </w:rPr>
      </w:pPr>
      <w:bookmarkStart w:id="14" w:name="_Ref107244231"/>
      <w:bookmarkStart w:id="15" w:name="_Ref107244223"/>
      <w:bookmarkStart w:id="16"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14"/>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15"/>
      <w:bookmarkEnd w:id="16"/>
    </w:p>
    <w:p w14:paraId="6AF02DE1" w14:textId="7CB4FBF3" w:rsidR="00E35DE0" w:rsidRDefault="00E35DE0" w:rsidP="001C3C71">
      <w:pPr>
        <w:jc w:val="both"/>
      </w:pPr>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1C3C71">
      <w:pPr>
        <w:spacing w:after="0"/>
        <w:jc w:val="both"/>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12" w:history="1">
        <w:r w:rsidR="000F081A" w:rsidRPr="000F081A">
          <w:rPr>
            <w:rStyle w:val="Hyperlink"/>
            <w:iCs/>
            <w:sz w:val="18"/>
            <w:szCs w:val="18"/>
          </w:rPr>
          <w:t>Link</w:t>
        </w:r>
      </w:hyperlink>
    </w:p>
    <w:p w14:paraId="46329535" w14:textId="77777777" w:rsidR="00E35DE0" w:rsidRPr="003333DD" w:rsidRDefault="00E35DE0" w:rsidP="001C3C71">
      <w:pPr>
        <w:jc w:val="both"/>
      </w:pPr>
    </w:p>
    <w:p w14:paraId="71B241B2" w14:textId="5E28E698" w:rsidR="00BA0380" w:rsidRDefault="00412801" w:rsidP="001C3C71">
      <w:pPr>
        <w:spacing w:after="200" w:line="276" w:lineRule="auto"/>
        <w:jc w:val="both"/>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53" w:type="pct"/>
            <w:noWrap/>
          </w:tcPr>
          <w:p w14:paraId="51FF41A1" w14:textId="77777777" w:rsidR="00A80AEE" w:rsidRPr="000A1ABC" w:rsidRDefault="00A80AEE" w:rsidP="001C3C71">
            <w:pPr>
              <w:spacing w:after="0"/>
              <w:jc w:val="both"/>
              <w:rPr>
                <w:iCs/>
                <w:szCs w:val="24"/>
              </w:rPr>
            </w:pPr>
            <w:r w:rsidRPr="000A1ABC">
              <w:rPr>
                <w:iCs/>
                <w:szCs w:val="24"/>
              </w:rPr>
              <w:t>Unique values</w:t>
            </w:r>
          </w:p>
        </w:tc>
        <w:tc>
          <w:tcPr>
            <w:tcW w:w="925" w:type="pct"/>
            <w:noWrap/>
          </w:tcPr>
          <w:p w14:paraId="48859082" w14:textId="77777777" w:rsidR="00A80AEE" w:rsidRPr="000A1ABC" w:rsidRDefault="00A80AEE" w:rsidP="001C3C71">
            <w:pPr>
              <w:spacing w:after="0"/>
              <w:jc w:val="both"/>
              <w:rPr>
                <w:iCs/>
                <w:szCs w:val="24"/>
              </w:rPr>
            </w:pPr>
            <w:r w:rsidRPr="000A1ABC">
              <w:rPr>
                <w:iCs/>
                <w:szCs w:val="24"/>
              </w:rPr>
              <w:t>Unique patients</w:t>
            </w:r>
          </w:p>
        </w:tc>
        <w:tc>
          <w:tcPr>
            <w:tcW w:w="1267" w:type="pct"/>
            <w:noWrap/>
          </w:tcPr>
          <w:p w14:paraId="4705AEF5" w14:textId="6DEA5C5E"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1C3C71">
            <w:pPr>
              <w:spacing w:after="0"/>
              <w:jc w:val="both"/>
              <w:rPr>
                <w:iCs/>
                <w:szCs w:val="24"/>
              </w:rPr>
            </w:pPr>
            <w:r w:rsidRPr="000A1ABC">
              <w:rPr>
                <w:iCs/>
                <w:szCs w:val="24"/>
              </w:rPr>
              <w:t>sec001_var008_Diabetes</w:t>
            </w:r>
          </w:p>
        </w:tc>
        <w:tc>
          <w:tcPr>
            <w:tcW w:w="853" w:type="pct"/>
            <w:noWrap/>
            <w:hideMark/>
          </w:tcPr>
          <w:p w14:paraId="2E9B17B3" w14:textId="77777777" w:rsidR="00A80AEE" w:rsidRPr="000A1ABC" w:rsidRDefault="00A80AEE" w:rsidP="001C3C71">
            <w:pPr>
              <w:spacing w:after="0"/>
              <w:jc w:val="both"/>
              <w:rPr>
                <w:iCs/>
                <w:szCs w:val="24"/>
              </w:rPr>
            </w:pPr>
            <w:r w:rsidRPr="000A1ABC">
              <w:rPr>
                <w:iCs/>
                <w:szCs w:val="24"/>
              </w:rPr>
              <w:t>1064</w:t>
            </w:r>
          </w:p>
        </w:tc>
        <w:tc>
          <w:tcPr>
            <w:tcW w:w="925" w:type="pct"/>
            <w:noWrap/>
            <w:hideMark/>
          </w:tcPr>
          <w:p w14:paraId="0EE8F54A" w14:textId="77777777" w:rsidR="00A80AEE" w:rsidRPr="000A1ABC" w:rsidRDefault="00A80AEE" w:rsidP="001C3C71">
            <w:pPr>
              <w:spacing w:after="0"/>
              <w:jc w:val="both"/>
              <w:rPr>
                <w:iCs/>
                <w:szCs w:val="24"/>
              </w:rPr>
            </w:pPr>
            <w:r w:rsidRPr="000A1ABC">
              <w:rPr>
                <w:iCs/>
                <w:szCs w:val="24"/>
              </w:rPr>
              <w:t>4124</w:t>
            </w:r>
          </w:p>
        </w:tc>
        <w:tc>
          <w:tcPr>
            <w:tcW w:w="1267" w:type="pct"/>
            <w:noWrap/>
            <w:hideMark/>
          </w:tcPr>
          <w:p w14:paraId="1A16C165" w14:textId="3383C173" w:rsidR="00A80AEE" w:rsidRPr="000A1ABC" w:rsidRDefault="00A80AEE" w:rsidP="001C3C71">
            <w:pPr>
              <w:spacing w:after="0"/>
              <w:jc w:val="both"/>
              <w:rPr>
                <w:iCs/>
                <w:szCs w:val="24"/>
              </w:rPr>
            </w:pPr>
            <w:r w:rsidRPr="000A1ABC">
              <w:rPr>
                <w:iCs/>
                <w:szCs w:val="24"/>
              </w:rPr>
              <w:t>Background</w:t>
            </w:r>
          </w:p>
        </w:tc>
      </w:tr>
    </w:tbl>
    <w:p w14:paraId="620AFD2C" w14:textId="77777777" w:rsidR="00A80AEE" w:rsidRDefault="00A80AEE" w:rsidP="001C3C71">
      <w:pPr>
        <w:spacing w:after="0"/>
        <w:jc w:val="both"/>
        <w:rPr>
          <w:iCs/>
          <w:szCs w:val="24"/>
        </w:rPr>
      </w:pPr>
    </w:p>
    <w:p w14:paraId="0EAD9C3D" w14:textId="5D58FD67" w:rsidR="00A80AEE" w:rsidRDefault="00A80AEE" w:rsidP="001C3C71">
      <w:pPr>
        <w:spacing w:after="0"/>
        <w:jc w:val="both"/>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1C3C71">
      <w:pPr>
        <w:spacing w:after="0"/>
        <w:jc w:val="both"/>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1C3C71">
            <w:pPr>
              <w:spacing w:after="0"/>
              <w:jc w:val="both"/>
              <w:rPr>
                <w:iCs/>
                <w:szCs w:val="24"/>
              </w:rPr>
            </w:pPr>
            <w:proofErr w:type="spellStart"/>
            <w:r w:rsidRPr="000A1ABC">
              <w:rPr>
                <w:iCs/>
                <w:szCs w:val="24"/>
              </w:rPr>
              <w:t>CRFname_variable</w:t>
            </w:r>
            <w:proofErr w:type="spellEnd"/>
            <w:r w:rsidRPr="000A1ABC">
              <w:rPr>
                <w:iCs/>
                <w:szCs w:val="24"/>
              </w:rPr>
              <w:t xml:space="preserve"> </w:t>
            </w:r>
            <w:proofErr w:type="spellStart"/>
            <w:r w:rsidRPr="000A1ABC">
              <w:rPr>
                <w:iCs/>
                <w:szCs w:val="24"/>
              </w:rPr>
              <w:t>number_variable</w:t>
            </w:r>
            <w:proofErr w:type="spellEnd"/>
            <w:r w:rsidRPr="000A1ABC">
              <w:rPr>
                <w:iCs/>
                <w:szCs w:val="24"/>
              </w:rPr>
              <w:t xml:space="preserve"> label</w:t>
            </w:r>
          </w:p>
        </w:tc>
        <w:tc>
          <w:tcPr>
            <w:tcW w:w="818" w:type="pct"/>
            <w:noWrap/>
          </w:tcPr>
          <w:p w14:paraId="5A4EF496" w14:textId="77777777" w:rsidR="00A80AEE" w:rsidRPr="000A1ABC" w:rsidRDefault="00A80AEE" w:rsidP="001C3C71">
            <w:pPr>
              <w:spacing w:after="0"/>
              <w:jc w:val="both"/>
              <w:rPr>
                <w:iCs/>
                <w:szCs w:val="24"/>
              </w:rPr>
            </w:pPr>
            <w:r w:rsidRPr="000A1ABC">
              <w:rPr>
                <w:iCs/>
                <w:szCs w:val="24"/>
              </w:rPr>
              <w:t>Unique values</w:t>
            </w:r>
          </w:p>
        </w:tc>
        <w:tc>
          <w:tcPr>
            <w:tcW w:w="915" w:type="pct"/>
            <w:noWrap/>
          </w:tcPr>
          <w:p w14:paraId="220A12EF" w14:textId="77777777" w:rsidR="00A80AEE" w:rsidRPr="000A1ABC" w:rsidRDefault="00A80AEE" w:rsidP="001C3C71">
            <w:pPr>
              <w:spacing w:after="0"/>
              <w:jc w:val="both"/>
              <w:rPr>
                <w:iCs/>
                <w:szCs w:val="24"/>
              </w:rPr>
            </w:pPr>
            <w:r w:rsidRPr="000A1ABC">
              <w:rPr>
                <w:iCs/>
                <w:szCs w:val="24"/>
              </w:rPr>
              <w:t>Unique patients</w:t>
            </w:r>
          </w:p>
        </w:tc>
        <w:tc>
          <w:tcPr>
            <w:tcW w:w="1104" w:type="pct"/>
            <w:noWrap/>
          </w:tcPr>
          <w:p w14:paraId="778518A3" w14:textId="5C826B5B" w:rsidR="00A80AEE" w:rsidRPr="000A1ABC" w:rsidRDefault="00A80AEE" w:rsidP="001C3C71">
            <w:pPr>
              <w:spacing w:after="0"/>
              <w:jc w:val="both"/>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1C3C71">
            <w:pPr>
              <w:spacing w:after="0"/>
              <w:jc w:val="both"/>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1C3C71">
            <w:pPr>
              <w:spacing w:after="0"/>
              <w:jc w:val="both"/>
              <w:rPr>
                <w:iCs/>
                <w:szCs w:val="24"/>
              </w:rPr>
            </w:pPr>
            <w:r w:rsidRPr="000A1ABC">
              <w:rPr>
                <w:iCs/>
                <w:szCs w:val="24"/>
              </w:rPr>
              <w:t>5102</w:t>
            </w:r>
          </w:p>
        </w:tc>
        <w:tc>
          <w:tcPr>
            <w:tcW w:w="915" w:type="pct"/>
            <w:noWrap/>
            <w:hideMark/>
          </w:tcPr>
          <w:p w14:paraId="778A0F7B" w14:textId="77777777" w:rsidR="00A80AEE" w:rsidRPr="000A1ABC" w:rsidRDefault="00A80AEE" w:rsidP="001C3C71">
            <w:pPr>
              <w:spacing w:after="0"/>
              <w:jc w:val="both"/>
              <w:rPr>
                <w:iCs/>
                <w:szCs w:val="24"/>
              </w:rPr>
            </w:pPr>
            <w:r w:rsidRPr="000A1ABC">
              <w:rPr>
                <w:iCs/>
                <w:szCs w:val="24"/>
              </w:rPr>
              <w:t>4549</w:t>
            </w:r>
          </w:p>
        </w:tc>
        <w:tc>
          <w:tcPr>
            <w:tcW w:w="1104" w:type="pct"/>
            <w:noWrap/>
            <w:hideMark/>
          </w:tcPr>
          <w:p w14:paraId="0680CF62" w14:textId="77777777" w:rsidR="00A80AEE" w:rsidRPr="000A1ABC" w:rsidRDefault="00A80AEE" w:rsidP="001C3C71">
            <w:pPr>
              <w:spacing w:after="0"/>
              <w:jc w:val="both"/>
              <w:rPr>
                <w:iCs/>
                <w:szCs w:val="24"/>
              </w:rPr>
            </w:pPr>
            <w:r w:rsidRPr="000A1ABC">
              <w:rPr>
                <w:iCs/>
                <w:szCs w:val="24"/>
              </w:rPr>
              <w:t>Disease</w:t>
            </w:r>
          </w:p>
        </w:tc>
      </w:tr>
    </w:tbl>
    <w:p w14:paraId="6B1CADA3" w14:textId="5B1F41E1" w:rsidR="00A80AEE" w:rsidRDefault="00A80AEE" w:rsidP="001C3C71">
      <w:pPr>
        <w:spacing w:after="0"/>
        <w:jc w:val="both"/>
        <w:rPr>
          <w:iCs/>
          <w:szCs w:val="24"/>
        </w:rPr>
      </w:pPr>
    </w:p>
    <w:p w14:paraId="26A3AB9E" w14:textId="32F80831" w:rsidR="00A80AEE" w:rsidRDefault="00A80AEE" w:rsidP="001C3C71">
      <w:pPr>
        <w:spacing w:after="0"/>
        <w:jc w:val="both"/>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1C3C71">
      <w:pPr>
        <w:spacing w:after="0"/>
        <w:jc w:val="both"/>
        <w:rPr>
          <w:iCs/>
          <w:szCs w:val="24"/>
        </w:rPr>
      </w:pPr>
    </w:p>
    <w:p w14:paraId="1E4C3851" w14:textId="00E66B4E" w:rsidR="00161EB9" w:rsidRPr="000A1ABC" w:rsidRDefault="00C31C64" w:rsidP="001C3C71">
      <w:pPr>
        <w:spacing w:after="0"/>
        <w:jc w:val="both"/>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1C3C71">
        <w:rPr>
          <w:color w:val="0070C0"/>
        </w:rPr>
        <w:instrText xml:space="preserve"> \* MERGEFORMAT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1C3C71">
      <w:pPr>
        <w:spacing w:after="0"/>
        <w:jc w:val="both"/>
        <w:rPr>
          <w:iCs/>
          <w:szCs w:val="24"/>
        </w:rPr>
      </w:pPr>
    </w:p>
    <w:p w14:paraId="7835C509" w14:textId="41D4D3C5" w:rsidR="00BA0380" w:rsidRPr="00BA0380" w:rsidRDefault="00BA0380" w:rsidP="001C3C71">
      <w:pPr>
        <w:pStyle w:val="Heading3"/>
        <w:jc w:val="both"/>
      </w:pPr>
      <w:bookmarkStart w:id="17" w:name="_Toc147477932"/>
      <w:r>
        <w:t>Visit pattern analysis</w:t>
      </w:r>
      <w:bookmarkEnd w:id="17"/>
    </w:p>
    <w:p w14:paraId="56ADEF10" w14:textId="22AF3EEB" w:rsidR="00BA0380" w:rsidRPr="00C167F4" w:rsidRDefault="00A55FBF" w:rsidP="001C3C71">
      <w:pPr>
        <w:jc w:val="both"/>
      </w:pPr>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 xml:space="preserve">s </w:t>
      </w:r>
      <w:proofErr w:type="spellStart"/>
      <w:r w:rsidRPr="00BB5F1B">
        <w:rPr>
          <w:iCs/>
          <w:szCs w:val="22"/>
        </w:rPr>
        <w:t>coloured</w:t>
      </w:r>
      <w:proofErr w:type="spellEnd"/>
      <w:r w:rsidRPr="00BB5F1B">
        <w:rPr>
          <w:iCs/>
          <w:szCs w:val="22"/>
        </w:rPr>
        <w:t xml:space="preserve">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1C3C71">
        <w:rPr>
          <w:color w:val="0070C0"/>
        </w:rPr>
        <w:instrText xml:space="preserve"> \* MERGEFORMAT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1C3C71">
      <w:pPr>
        <w:spacing w:after="0"/>
        <w:jc w:val="both"/>
        <w:rPr>
          <w:iCs/>
          <w:szCs w:val="22"/>
        </w:rPr>
      </w:pPr>
    </w:p>
    <w:p w14:paraId="6242AC80" w14:textId="6532A515" w:rsidR="002849D9" w:rsidRPr="00BC578F" w:rsidRDefault="002849D9" w:rsidP="001C3C71">
      <w:pPr>
        <w:pStyle w:val="Caption"/>
        <w:jc w:val="both"/>
        <w:rPr>
          <w:i w:val="0"/>
          <w:iCs w:val="0"/>
          <w:color w:val="auto"/>
          <w:sz w:val="24"/>
          <w:szCs w:val="22"/>
        </w:rPr>
      </w:pPr>
      <w:bookmarkStart w:id="18" w:name="_Ref111457136"/>
      <w:bookmarkStart w:id="19" w:name="_Ref110417261"/>
      <w:bookmarkStart w:id="20"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18"/>
      <w:r w:rsidRPr="00BC578F">
        <w:rPr>
          <w:i w:val="0"/>
          <w:iCs w:val="0"/>
          <w:color w:val="auto"/>
        </w:rPr>
        <w:t>: Visit pattern analysis</w:t>
      </w:r>
      <w:bookmarkEnd w:id="19"/>
      <w:bookmarkEnd w:id="20"/>
    </w:p>
    <w:p w14:paraId="5F0CFAB5" w14:textId="05BF9C8B" w:rsidR="002849D9" w:rsidRDefault="002849D9" w:rsidP="001C3C71">
      <w:pPr>
        <w:spacing w:after="0"/>
        <w:jc w:val="both"/>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1C3C71">
      <w:pPr>
        <w:spacing w:after="0"/>
        <w:jc w:val="both"/>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4" w:history="1">
        <w:r w:rsidR="0089452D" w:rsidRPr="0089452D">
          <w:rPr>
            <w:rStyle w:val="Hyperlink"/>
            <w:rFonts w:eastAsia="Times New Roman"/>
            <w:sz w:val="18"/>
            <w:szCs w:val="18"/>
          </w:rPr>
          <w:t>Link</w:t>
        </w:r>
      </w:hyperlink>
    </w:p>
    <w:p w14:paraId="02B41552" w14:textId="77777777" w:rsidR="00174F27" w:rsidRPr="00174F27" w:rsidRDefault="00174F27" w:rsidP="001C3C71">
      <w:pPr>
        <w:spacing w:after="0"/>
        <w:jc w:val="both"/>
        <w:rPr>
          <w:iCs/>
          <w:sz w:val="18"/>
          <w:szCs w:val="18"/>
        </w:rPr>
      </w:pPr>
    </w:p>
    <w:p w14:paraId="5185E49D" w14:textId="7DA2655A" w:rsidR="0068497E" w:rsidRPr="0068497E" w:rsidRDefault="0068497E" w:rsidP="001C3C71">
      <w:pPr>
        <w:pStyle w:val="Heading3"/>
        <w:jc w:val="both"/>
      </w:pPr>
      <w:bookmarkStart w:id="21" w:name="_Toc147477933"/>
      <w:r>
        <w:t>Patient disease and treatment journey view</w:t>
      </w:r>
      <w:bookmarkEnd w:id="21"/>
    </w:p>
    <w:p w14:paraId="147035C6" w14:textId="78A61B5F" w:rsidR="00AB625F" w:rsidRPr="00BA23BB" w:rsidRDefault="00AB625F" w:rsidP="001C3C71">
      <w:pPr>
        <w:spacing w:after="0"/>
        <w:jc w:val="both"/>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1C3C71">
        <w:rPr>
          <w:iCs/>
          <w:szCs w:val="22"/>
        </w:rPr>
        <w:instrText xml:space="preserve"> \* MERGEFORMAT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medication and </w:t>
      </w:r>
      <w:r w:rsidRPr="000A1ABC">
        <w:rPr>
          <w:iCs/>
          <w:szCs w:val="22"/>
        </w:rPr>
        <w:lastRenderedPageBreak/>
        <w:t xml:space="preserve">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1C3C71">
        <w:rPr>
          <w:color w:val="0070C0"/>
        </w:rPr>
        <w:instrText xml:space="preserve"> \* MERGEFORMAT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1C3C71">
      <w:pPr>
        <w:spacing w:after="0"/>
        <w:jc w:val="both"/>
      </w:pPr>
    </w:p>
    <w:p w14:paraId="11BCF620" w14:textId="170F46B6" w:rsidR="00AB625F" w:rsidRPr="00BC578F" w:rsidRDefault="00AB625F" w:rsidP="001C3C71">
      <w:pPr>
        <w:pStyle w:val="Caption"/>
        <w:jc w:val="both"/>
        <w:rPr>
          <w:i w:val="0"/>
          <w:iCs w:val="0"/>
          <w:color w:val="auto"/>
        </w:rPr>
      </w:pPr>
      <w:bookmarkStart w:id="22" w:name="_Ref107255471"/>
      <w:bookmarkStart w:id="23" w:name="_Ref110417304"/>
      <w:bookmarkStart w:id="24"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22"/>
      <w:r w:rsidRPr="00BC578F">
        <w:rPr>
          <w:i w:val="0"/>
          <w:iCs w:val="0"/>
          <w:color w:val="auto"/>
        </w:rPr>
        <w:t xml:space="preserve">: </w:t>
      </w:r>
      <w:bookmarkStart w:id="25" w:name="_Toc106792814"/>
      <w:r w:rsidRPr="00BC578F">
        <w:rPr>
          <w:i w:val="0"/>
          <w:iCs w:val="0"/>
          <w:color w:val="auto"/>
        </w:rPr>
        <w:t>Patient visit profile – Horizontal view</w:t>
      </w:r>
      <w:bookmarkEnd w:id="23"/>
      <w:bookmarkEnd w:id="24"/>
      <w:bookmarkEnd w:id="25"/>
    </w:p>
    <w:p w14:paraId="286F4332" w14:textId="48560D01" w:rsidR="00AB625F" w:rsidRDefault="00AB625F" w:rsidP="001C3C71">
      <w:pPr>
        <w:spacing w:after="200" w:line="276" w:lineRule="auto"/>
        <w:jc w:val="both"/>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1C3C71">
      <w:pPr>
        <w:spacing w:after="200" w:line="276" w:lineRule="auto"/>
        <w:jc w:val="both"/>
        <w:rPr>
          <w:rFonts w:eastAsia="Times New Roman"/>
          <w:sz w:val="18"/>
          <w:szCs w:val="18"/>
        </w:rPr>
      </w:pPr>
      <w:proofErr w:type="spellStart"/>
      <w:r w:rsidRPr="00BC578F">
        <w:rPr>
          <w:sz w:val="18"/>
          <w:szCs w:val="18"/>
        </w:rPr>
        <w:t>Mr</w:t>
      </w:r>
      <w:proofErr w:type="spellEnd"/>
      <w:r w:rsidRPr="00BC578F">
        <w:rPr>
          <w:sz w:val="18"/>
          <w:szCs w:val="18"/>
        </w:rPr>
        <w:t xml:space="preserve"> No: Patient ID, Patient gender, x-axis: duration of hospital visits, </w:t>
      </w:r>
      <w:proofErr w:type="gramStart"/>
      <w:r w:rsidRPr="00BC578F">
        <w:rPr>
          <w:sz w:val="18"/>
          <w:szCs w:val="18"/>
        </w:rPr>
        <w:t>Orange</w:t>
      </w:r>
      <w:proofErr w:type="gramEnd"/>
      <w:r w:rsidRPr="00BC578F">
        <w:rPr>
          <w:sz w:val="18"/>
          <w:szCs w:val="18"/>
        </w:rPr>
        <w:t xml:space="preserv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26"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26"/>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6"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1C3C71">
      <w:pPr>
        <w:pStyle w:val="Caption"/>
        <w:jc w:val="both"/>
        <w:rPr>
          <w:i w:val="0"/>
          <w:iCs w:val="0"/>
          <w:color w:val="auto"/>
        </w:rPr>
      </w:pPr>
      <w:bookmarkStart w:id="27" w:name="_Ref107256241"/>
      <w:bookmarkStart w:id="28" w:name="_Ref110417310"/>
      <w:bookmarkStart w:id="29"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27"/>
      <w:r w:rsidRPr="00BC578F">
        <w:rPr>
          <w:i w:val="0"/>
          <w:iCs w:val="0"/>
          <w:color w:val="auto"/>
        </w:rPr>
        <w:t xml:space="preserve">: </w:t>
      </w:r>
      <w:bookmarkStart w:id="30" w:name="_Toc106792815"/>
      <w:r w:rsidRPr="00BC578F">
        <w:rPr>
          <w:i w:val="0"/>
          <w:iCs w:val="0"/>
          <w:color w:val="auto"/>
        </w:rPr>
        <w:t>Patient visit profile – Vertical view</w:t>
      </w:r>
      <w:bookmarkEnd w:id="28"/>
      <w:bookmarkEnd w:id="29"/>
      <w:bookmarkEnd w:id="30"/>
    </w:p>
    <w:p w14:paraId="33E5522F" w14:textId="66F8656E" w:rsidR="00FE7297" w:rsidRDefault="00FE7297" w:rsidP="001C3C71">
      <w:pPr>
        <w:spacing w:after="200" w:line="276" w:lineRule="auto"/>
        <w:jc w:val="both"/>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1C3C71">
      <w:pPr>
        <w:spacing w:after="0"/>
        <w:jc w:val="both"/>
        <w:rPr>
          <w:rFonts w:eastAsia="Times New Roman"/>
          <w:sz w:val="18"/>
          <w:szCs w:val="18"/>
        </w:rPr>
      </w:pPr>
      <w:proofErr w:type="spellStart"/>
      <w:r w:rsidRPr="00BC578F">
        <w:rPr>
          <w:sz w:val="18"/>
          <w:szCs w:val="18"/>
        </w:rPr>
        <w:t>Mr</w:t>
      </w:r>
      <w:proofErr w:type="spellEnd"/>
      <w:r w:rsidRPr="00BC578F">
        <w:rPr>
          <w:sz w:val="18"/>
          <w:szCs w:val="18"/>
        </w:rPr>
        <w:t xml:space="preserve"> No: Patient ID, Patient gender, </w:t>
      </w:r>
      <w:proofErr w:type="spellStart"/>
      <w:r w:rsidRPr="00BC578F">
        <w:rPr>
          <w:sz w:val="18"/>
          <w:szCs w:val="18"/>
        </w:rPr>
        <w:t>baseage</w:t>
      </w:r>
      <w:proofErr w:type="spellEnd"/>
      <w:r w:rsidRPr="00BC578F">
        <w:rPr>
          <w:sz w:val="18"/>
          <w:szCs w:val="18"/>
        </w:rPr>
        <w:t xml:space="preserv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8"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 xml:space="preserve">o get the above display subset </w:t>
      </w:r>
      <w:proofErr w:type="spellStart"/>
      <w:r w:rsidR="009D5F85">
        <w:rPr>
          <w:rFonts w:eastAsia="Times New Roman"/>
          <w:sz w:val="18"/>
          <w:szCs w:val="18"/>
        </w:rPr>
        <w:t>Mr</w:t>
      </w:r>
      <w:proofErr w:type="spellEnd"/>
      <w:r w:rsidR="009D5F85">
        <w:rPr>
          <w:rFonts w:eastAsia="Times New Roman"/>
          <w:sz w:val="18"/>
          <w:szCs w:val="18"/>
        </w:rPr>
        <w:t xml:space="preserve"> No = MR000774</w:t>
      </w:r>
    </w:p>
    <w:p w14:paraId="457E3E71" w14:textId="74E00690" w:rsidR="002D6D2C" w:rsidRDefault="002D6D2C" w:rsidP="001C3C71">
      <w:pPr>
        <w:spacing w:after="0" w:line="254" w:lineRule="auto"/>
        <w:jc w:val="both"/>
        <w:rPr>
          <w:rFonts w:eastAsia="Times New Roman"/>
          <w:szCs w:val="22"/>
        </w:rPr>
      </w:pPr>
    </w:p>
    <w:p w14:paraId="42729C75" w14:textId="0630CC13" w:rsidR="00D669C6" w:rsidRDefault="00D669C6" w:rsidP="001C3C71">
      <w:pPr>
        <w:pStyle w:val="Heading2"/>
        <w:jc w:val="both"/>
      </w:pPr>
      <w:bookmarkStart w:id="31" w:name="_Ref112333211"/>
      <w:bookmarkStart w:id="32" w:name="_Toc147477934"/>
      <w:r>
        <w:t>Studying demographics and patient specific factors</w:t>
      </w:r>
      <w:bookmarkEnd w:id="31"/>
      <w:bookmarkEnd w:id="32"/>
    </w:p>
    <w:p w14:paraId="20A3EDF1" w14:textId="35B11BB2" w:rsidR="003C2EEB" w:rsidRPr="00963598" w:rsidRDefault="002258F5" w:rsidP="001C3C71">
      <w:pPr>
        <w:spacing w:after="0"/>
        <w:jc w:val="both"/>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1C3C71">
        <w:rPr>
          <w:rFonts w:eastAsia="Times New Roman"/>
          <w:color w:val="0070C0"/>
          <w:szCs w:val="24"/>
        </w:rPr>
        <w:instrText xml:space="preserve"> \* MERGEFORMAT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w:t>
      </w:r>
      <w:r w:rsidR="003C2EEB">
        <w:rPr>
          <w:rFonts w:eastAsia="Times New Roman"/>
          <w:szCs w:val="24"/>
        </w:rPr>
        <w:lastRenderedPageBreak/>
        <w:t xml:space="preserve">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1C3C71">
        <w:rPr>
          <w:rFonts w:eastAsia="Times New Roman"/>
          <w:color w:val="0070C0"/>
          <w:szCs w:val="24"/>
        </w:rPr>
        <w:instrText xml:space="preserve"> \* MERGEFORMAT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1C3C71">
        <w:rPr>
          <w:rFonts w:eastAsia="Times New Roman"/>
          <w:color w:val="0070C0"/>
          <w:szCs w:val="24"/>
        </w:rPr>
        <w:instrText xml:space="preserve"> \* MERGEFORMAT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1C3C71">
        <w:rPr>
          <w:rFonts w:eastAsia="Times New Roman"/>
          <w:color w:val="0070C0"/>
          <w:szCs w:val="24"/>
        </w:rPr>
        <w:instrText xml:space="preserve"> \* MERGEFORMAT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1C3C71">
        <w:rPr>
          <w:rFonts w:eastAsia="Times New Roman"/>
          <w:color w:val="0070C0"/>
          <w:szCs w:val="24"/>
        </w:rPr>
        <w:instrText xml:space="preserve"> \* MERGEFORMAT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1C3C71">
        <w:rPr>
          <w:rFonts w:eastAsia="Times New Roman"/>
          <w:color w:val="0070C0"/>
          <w:szCs w:val="24"/>
        </w:rPr>
        <w:instrText xml:space="preserve"> \* MERGEFORMAT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1C3C71">
        <w:rPr>
          <w:color w:val="0070C0"/>
        </w:rPr>
        <w:instrText xml:space="preserve"> \* MERGEFORMAT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1C3C71">
      <w:pPr>
        <w:spacing w:line="252" w:lineRule="auto"/>
        <w:jc w:val="both"/>
        <w:rPr>
          <w:rFonts w:eastAsia="Times New Roman"/>
          <w:szCs w:val="24"/>
        </w:rPr>
      </w:pPr>
    </w:p>
    <w:p w14:paraId="5BF045DC" w14:textId="4722DF0C" w:rsidR="0053351B" w:rsidRPr="00BC578F" w:rsidRDefault="0053351B" w:rsidP="001C3C71">
      <w:pPr>
        <w:pStyle w:val="Caption"/>
        <w:jc w:val="both"/>
        <w:rPr>
          <w:rFonts w:eastAsia="Times New Roman"/>
          <w:i w:val="0"/>
          <w:iCs w:val="0"/>
          <w:color w:val="auto"/>
        </w:rPr>
      </w:pPr>
      <w:bookmarkStart w:id="33" w:name="_Ref107314986"/>
      <w:bookmarkStart w:id="34" w:name="_Ref110417314"/>
      <w:bookmarkStart w:id="35"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33"/>
      <w:r w:rsidRPr="00BC578F">
        <w:rPr>
          <w:i w:val="0"/>
          <w:iCs w:val="0"/>
          <w:color w:val="auto"/>
        </w:rPr>
        <w:t>: Total Number of Patients</w:t>
      </w:r>
      <w:bookmarkEnd w:id="34"/>
      <w:bookmarkEnd w:id="35"/>
    </w:p>
    <w:p w14:paraId="4E4FA5D2" w14:textId="0D94564C" w:rsidR="0053351B" w:rsidRDefault="0053351B" w:rsidP="001C3C71">
      <w:pPr>
        <w:spacing w:line="252" w:lineRule="auto"/>
        <w:jc w:val="both"/>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1C3C71">
      <w:pPr>
        <w:jc w:val="both"/>
        <w:rPr>
          <w:sz w:val="28"/>
          <w:szCs w:val="28"/>
        </w:rPr>
      </w:pPr>
      <w:r w:rsidRPr="00BC578F">
        <w:rPr>
          <w:rFonts w:eastAsia="Times New Roman"/>
          <w:sz w:val="18"/>
          <w:szCs w:val="18"/>
        </w:rPr>
        <w:t xml:space="preserve">Grad Total: Total number of patients used in the analysis,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20"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1C3C71">
      <w:pPr>
        <w:pStyle w:val="Caption"/>
        <w:jc w:val="both"/>
        <w:rPr>
          <w:rFonts w:eastAsia="Times New Roman"/>
          <w:i w:val="0"/>
          <w:iCs w:val="0"/>
          <w:color w:val="auto"/>
          <w:sz w:val="24"/>
          <w:szCs w:val="24"/>
        </w:rPr>
      </w:pPr>
      <w:bookmarkStart w:id="36" w:name="_Ref107315585"/>
      <w:bookmarkStart w:id="37" w:name="_Ref110417319"/>
      <w:bookmarkStart w:id="38"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36"/>
      <w:r w:rsidRPr="00BC578F">
        <w:rPr>
          <w:i w:val="0"/>
          <w:iCs w:val="0"/>
          <w:color w:val="auto"/>
        </w:rPr>
        <w:t xml:space="preserve">: </w:t>
      </w:r>
      <w:bookmarkStart w:id="39" w:name="_Toc106792832"/>
      <w:r w:rsidRPr="00BC578F">
        <w:rPr>
          <w:i w:val="0"/>
          <w:iCs w:val="0"/>
          <w:color w:val="auto"/>
        </w:rPr>
        <w:t>Country-wise Visualization</w:t>
      </w:r>
      <w:bookmarkEnd w:id="37"/>
      <w:bookmarkEnd w:id="38"/>
      <w:bookmarkEnd w:id="39"/>
    </w:p>
    <w:p w14:paraId="55996BC6" w14:textId="5124DAD2" w:rsidR="00302245" w:rsidRDefault="00302245" w:rsidP="001C3C71">
      <w:pPr>
        <w:spacing w:line="252" w:lineRule="auto"/>
        <w:jc w:val="both"/>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1C3C71">
      <w:pPr>
        <w:jc w:val="both"/>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22"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1C3C71">
      <w:pPr>
        <w:pStyle w:val="Caption"/>
        <w:jc w:val="both"/>
        <w:rPr>
          <w:rFonts w:eastAsia="Times New Roman"/>
          <w:i w:val="0"/>
          <w:iCs w:val="0"/>
          <w:color w:val="auto"/>
          <w:sz w:val="24"/>
          <w:szCs w:val="24"/>
        </w:rPr>
      </w:pPr>
      <w:bookmarkStart w:id="40" w:name="_Ref107316712"/>
      <w:bookmarkStart w:id="41" w:name="_Ref110417324"/>
      <w:bookmarkStart w:id="42"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40"/>
      <w:r w:rsidRPr="00BC578F">
        <w:rPr>
          <w:i w:val="0"/>
          <w:iCs w:val="0"/>
          <w:color w:val="auto"/>
        </w:rPr>
        <w:t xml:space="preserve">: </w:t>
      </w:r>
      <w:bookmarkStart w:id="43" w:name="_Toc106792833"/>
      <w:r w:rsidRPr="00BC578F">
        <w:rPr>
          <w:i w:val="0"/>
          <w:iCs w:val="0"/>
          <w:color w:val="auto"/>
        </w:rPr>
        <w:t>Age distribution by country, age distribution by gende</w:t>
      </w:r>
      <w:bookmarkEnd w:id="43"/>
      <w:r w:rsidRPr="00BC578F">
        <w:rPr>
          <w:i w:val="0"/>
          <w:iCs w:val="0"/>
          <w:color w:val="auto"/>
        </w:rPr>
        <w:t>r</w:t>
      </w:r>
      <w:bookmarkEnd w:id="41"/>
      <w:bookmarkEnd w:id="42"/>
    </w:p>
    <w:p w14:paraId="0AC4946A" w14:textId="7AE054CA" w:rsidR="00571E2D" w:rsidRDefault="00571E2D" w:rsidP="001C3C71">
      <w:pPr>
        <w:spacing w:line="252" w:lineRule="auto"/>
        <w:jc w:val="both"/>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1C3C71">
      <w:pPr>
        <w:spacing w:line="252" w:lineRule="auto"/>
        <w:jc w:val="both"/>
        <w:rPr>
          <w:rFonts w:eastAsia="Times New Roman"/>
          <w:sz w:val="18"/>
          <w:szCs w:val="18"/>
        </w:rPr>
      </w:pPr>
      <w:r w:rsidRPr="00BC578F">
        <w:rPr>
          <w:rFonts w:eastAsia="Times New Roman"/>
          <w:sz w:val="18"/>
          <w:szCs w:val="18"/>
        </w:rPr>
        <w:t xml:space="preserve">Boxplot representation: Age distribution is presented for each country and then by type of patient and gender, </w:t>
      </w:r>
      <w:proofErr w:type="spellStart"/>
      <w:r w:rsidRPr="00BC578F">
        <w:rPr>
          <w:rFonts w:eastAsia="Times New Roman"/>
          <w:sz w:val="18"/>
          <w:szCs w:val="18"/>
        </w:rPr>
        <w:t>OnlyIP</w:t>
      </w:r>
      <w:proofErr w:type="spellEnd"/>
      <w:r w:rsidRPr="00BC578F">
        <w:rPr>
          <w:rFonts w:eastAsia="Times New Roman"/>
          <w:sz w:val="18"/>
          <w:szCs w:val="18"/>
        </w:rPr>
        <w:t xml:space="preserve">: patients having only In-Patient visits, </w:t>
      </w:r>
      <w:proofErr w:type="spellStart"/>
      <w:r w:rsidRPr="00BC578F">
        <w:rPr>
          <w:rFonts w:eastAsia="Times New Roman"/>
          <w:sz w:val="18"/>
          <w:szCs w:val="18"/>
        </w:rPr>
        <w:t>OnlyOP</w:t>
      </w:r>
      <w:proofErr w:type="spellEnd"/>
      <w:r w:rsidRPr="00BC578F">
        <w:rPr>
          <w:rFonts w:eastAsia="Times New Roman"/>
          <w:sz w:val="18"/>
          <w:szCs w:val="18"/>
        </w:rPr>
        <w:t>: patients having only Out-Patient visits, Common: Patients having both type of visits Data version: 2011 to Oct 2016</w:t>
      </w:r>
      <w:r w:rsidR="0089452D">
        <w:rPr>
          <w:rFonts w:eastAsia="Times New Roman"/>
          <w:sz w:val="18"/>
          <w:szCs w:val="18"/>
        </w:rPr>
        <w:t xml:space="preserve">. Link to analysis: </w:t>
      </w:r>
      <w:hyperlink r:id="rId25"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26"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rsidP="001C3C71">
      <w:pPr>
        <w:jc w:val="both"/>
        <w:rPr>
          <w:rFonts w:eastAsia="Times New Roman"/>
          <w:sz w:val="18"/>
          <w:szCs w:val="18"/>
        </w:rPr>
      </w:pPr>
      <w:r>
        <w:rPr>
          <w:rFonts w:eastAsia="Times New Roman"/>
          <w:sz w:val="18"/>
          <w:szCs w:val="18"/>
        </w:rPr>
        <w:br w:type="page"/>
      </w:r>
    </w:p>
    <w:p w14:paraId="0FDE5B8A" w14:textId="55FE482D" w:rsidR="00BC578F" w:rsidRPr="00BC578F" w:rsidRDefault="00BC578F" w:rsidP="001C3C71">
      <w:pPr>
        <w:pStyle w:val="Caption"/>
        <w:jc w:val="both"/>
        <w:rPr>
          <w:rFonts w:eastAsia="Times New Roman"/>
          <w:i w:val="0"/>
          <w:iCs w:val="0"/>
          <w:color w:val="auto"/>
        </w:rPr>
      </w:pPr>
      <w:bookmarkStart w:id="44" w:name="_Ref107317037"/>
      <w:bookmarkStart w:id="45" w:name="_Ref110417329"/>
      <w:bookmarkStart w:id="46"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44"/>
      <w:r w:rsidRPr="00BC578F">
        <w:rPr>
          <w:i w:val="0"/>
          <w:iCs w:val="0"/>
          <w:color w:val="auto"/>
        </w:rPr>
        <w:t>: Blood-group Distribution by gender</w:t>
      </w:r>
      <w:bookmarkEnd w:id="45"/>
      <w:bookmarkEnd w:id="46"/>
    </w:p>
    <w:p w14:paraId="7192C742" w14:textId="40CCE79D" w:rsidR="00571E2D" w:rsidRPr="00BC578F" w:rsidRDefault="00BC578F" w:rsidP="001C3C71">
      <w:pPr>
        <w:spacing w:line="252" w:lineRule="auto"/>
        <w:jc w:val="both"/>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1C3C71">
      <w:pPr>
        <w:jc w:val="both"/>
        <w:rPr>
          <w:rFonts w:eastAsia="Times New Roman"/>
          <w:sz w:val="18"/>
          <w:szCs w:val="18"/>
        </w:rPr>
      </w:pPr>
      <w:bookmarkStart w:id="47" w:name="_Toc106792834"/>
      <w:r>
        <w:rPr>
          <w:sz w:val="18"/>
          <w:szCs w:val="18"/>
        </w:rPr>
        <w:t xml:space="preserve">Tabular frequency distribution table for </w:t>
      </w:r>
      <w:r w:rsidRPr="00BC578F">
        <w:rPr>
          <w:sz w:val="18"/>
          <w:szCs w:val="18"/>
        </w:rPr>
        <w:t xml:space="preserve">Blood-group </w:t>
      </w:r>
      <w:bookmarkEnd w:id="47"/>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28" w:history="1">
        <w:r w:rsidR="0089452D" w:rsidRPr="0089452D">
          <w:rPr>
            <w:rStyle w:val="Hyperlink"/>
            <w:rFonts w:eastAsia="Times New Roman"/>
            <w:sz w:val="18"/>
            <w:szCs w:val="18"/>
          </w:rPr>
          <w:t>Link</w:t>
        </w:r>
      </w:hyperlink>
    </w:p>
    <w:p w14:paraId="0C69D57C" w14:textId="7B42A449" w:rsidR="00D57B0D" w:rsidRPr="00D57B0D" w:rsidRDefault="00D57B0D" w:rsidP="001C3C71">
      <w:pPr>
        <w:pStyle w:val="Caption"/>
        <w:jc w:val="both"/>
        <w:rPr>
          <w:rFonts w:eastAsia="Times New Roman"/>
          <w:i w:val="0"/>
          <w:iCs w:val="0"/>
          <w:color w:val="auto"/>
        </w:rPr>
      </w:pPr>
      <w:bookmarkStart w:id="48" w:name="_Ref107318188"/>
      <w:bookmarkStart w:id="49" w:name="_Ref110417333"/>
      <w:bookmarkStart w:id="50"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48"/>
      <w:r w:rsidRPr="00D57B0D">
        <w:rPr>
          <w:i w:val="0"/>
          <w:iCs w:val="0"/>
          <w:color w:val="auto"/>
        </w:rPr>
        <w:t>: Number of Visits, and Visit Types</w:t>
      </w:r>
      <w:bookmarkEnd w:id="49"/>
      <w:bookmarkEnd w:id="50"/>
    </w:p>
    <w:p w14:paraId="671FA47F" w14:textId="25683C53" w:rsidR="00D57B0D" w:rsidRDefault="00D57B0D" w:rsidP="001C3C71">
      <w:pPr>
        <w:jc w:val="both"/>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1C3C71">
      <w:pPr>
        <w:jc w:val="both"/>
        <w:rPr>
          <w:rFonts w:eastAsia="Times New Roman"/>
          <w:sz w:val="18"/>
          <w:szCs w:val="18"/>
        </w:rPr>
      </w:pPr>
      <w:r w:rsidRPr="00D57B0D">
        <w:rPr>
          <w:rFonts w:eastAsia="Times New Roman"/>
          <w:sz w:val="18"/>
          <w:szCs w:val="18"/>
        </w:rPr>
        <w:t xml:space="preserve">Boxplot representation of </w:t>
      </w:r>
      <w:bookmarkStart w:id="51" w:name="_Toc106792835"/>
      <w:r w:rsidRPr="00D57B0D">
        <w:rPr>
          <w:rFonts w:eastAsia="Times New Roman"/>
          <w:sz w:val="18"/>
          <w:szCs w:val="18"/>
        </w:rPr>
        <w:t>n</w:t>
      </w:r>
      <w:r w:rsidRPr="00D57B0D">
        <w:rPr>
          <w:sz w:val="18"/>
          <w:szCs w:val="18"/>
        </w:rPr>
        <w:t>umber of Visits, and Visit Types</w:t>
      </w:r>
      <w:bookmarkEnd w:id="51"/>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30" w:history="1">
        <w:r w:rsidR="0089452D" w:rsidRPr="0089452D">
          <w:rPr>
            <w:rStyle w:val="Hyperlink"/>
            <w:rFonts w:eastAsia="Times New Roman"/>
            <w:sz w:val="18"/>
            <w:szCs w:val="18"/>
          </w:rPr>
          <w:t>Link</w:t>
        </w:r>
      </w:hyperlink>
    </w:p>
    <w:p w14:paraId="2ADF04FC" w14:textId="5C508C31" w:rsidR="00D57B0D" w:rsidRDefault="00D57B0D" w:rsidP="001C3C71">
      <w:pPr>
        <w:jc w:val="both"/>
        <w:rPr>
          <w:rFonts w:eastAsia="Times New Roman"/>
          <w:sz w:val="18"/>
          <w:szCs w:val="18"/>
        </w:rPr>
      </w:pPr>
    </w:p>
    <w:p w14:paraId="191F229F" w14:textId="406DE8C3" w:rsidR="00B65AEE" w:rsidRPr="00B65AEE" w:rsidRDefault="00B65AEE" w:rsidP="001C3C71">
      <w:pPr>
        <w:pStyle w:val="Caption"/>
        <w:jc w:val="both"/>
        <w:rPr>
          <w:rFonts w:eastAsia="Times New Roman"/>
          <w:i w:val="0"/>
          <w:iCs w:val="0"/>
          <w:color w:val="auto"/>
        </w:rPr>
      </w:pPr>
      <w:bookmarkStart w:id="52" w:name="_Ref107316894"/>
      <w:bookmarkStart w:id="53" w:name="_Ref110417340"/>
      <w:bookmarkStart w:id="54"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52"/>
      <w:r w:rsidRPr="00B65AEE">
        <w:rPr>
          <w:i w:val="0"/>
          <w:iCs w:val="0"/>
          <w:color w:val="auto"/>
        </w:rPr>
        <w:t xml:space="preserve">: </w:t>
      </w:r>
      <w:bookmarkStart w:id="55" w:name="_Toc106792836"/>
      <w:r>
        <w:rPr>
          <w:i w:val="0"/>
          <w:iCs w:val="0"/>
          <w:color w:val="auto"/>
        </w:rPr>
        <w:t>Descriptive summary statistics by n</w:t>
      </w:r>
      <w:r w:rsidRPr="00B65AEE">
        <w:rPr>
          <w:i w:val="0"/>
          <w:iCs w:val="0"/>
          <w:color w:val="auto"/>
        </w:rPr>
        <w:t>umber of Diseases by Age and Gender</w:t>
      </w:r>
      <w:bookmarkEnd w:id="53"/>
      <w:bookmarkEnd w:id="54"/>
      <w:bookmarkEnd w:id="55"/>
    </w:p>
    <w:p w14:paraId="0BE8600A" w14:textId="1980103B" w:rsidR="00B65AEE" w:rsidRDefault="00B65AEE" w:rsidP="001C3C71">
      <w:pPr>
        <w:jc w:val="both"/>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1C3C71">
      <w:pPr>
        <w:jc w:val="both"/>
        <w:rPr>
          <w:sz w:val="18"/>
          <w:szCs w:val="18"/>
        </w:rPr>
      </w:pPr>
      <w:r>
        <w:rPr>
          <w:rFonts w:eastAsia="Times New Roman"/>
          <w:sz w:val="18"/>
          <w:szCs w:val="18"/>
        </w:rPr>
        <w:t xml:space="preserve">Descriptive summary statistics by number of diseases reported, by gender. </w:t>
      </w:r>
      <w:proofErr w:type="spellStart"/>
      <w:r w:rsidR="002B7003">
        <w:rPr>
          <w:rFonts w:eastAsia="Times New Roman"/>
          <w:sz w:val="18"/>
          <w:szCs w:val="18"/>
        </w:rPr>
        <w:t>Noofdisases</w:t>
      </w:r>
      <w:proofErr w:type="spellEnd"/>
      <w:r w:rsidR="002B7003">
        <w:rPr>
          <w:rFonts w:eastAsia="Times New Roman"/>
          <w:sz w:val="18"/>
          <w:szCs w:val="18"/>
        </w:rPr>
        <w:t xml:space="preserve">: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32"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1C3C71">
      <w:pPr>
        <w:jc w:val="both"/>
        <w:rPr>
          <w:rFonts w:eastAsia="Times New Roman"/>
          <w:sz w:val="18"/>
          <w:szCs w:val="18"/>
        </w:rPr>
      </w:pPr>
    </w:p>
    <w:p w14:paraId="5D99041D" w14:textId="10F524EB" w:rsidR="003C2EEB" w:rsidRDefault="00596073" w:rsidP="001C3C71">
      <w:pPr>
        <w:spacing w:line="252" w:lineRule="auto"/>
        <w:jc w:val="both"/>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re a lot more patients in the RMSD group compared to the metabolic group (</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1C3C71">
        <w:rPr>
          <w:rFonts w:eastAsia="Times New Roman"/>
          <w:color w:val="0070C0"/>
          <w:szCs w:val="24"/>
        </w:rPr>
        <w:instrText xml:space="preserve"> \* MERGEFORMAT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lastRenderedPageBreak/>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1C3C71">
        <w:rPr>
          <w:rFonts w:eastAsia="Times New Roman"/>
          <w:color w:val="0070C0"/>
          <w:szCs w:val="24"/>
        </w:rPr>
        <w:instrText xml:space="preserve"> \* MERGEFORMAT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w:t>
      </w:r>
      <w:proofErr w:type="spellStart"/>
      <w:r w:rsidR="003C2EEB">
        <w:rPr>
          <w:szCs w:val="24"/>
        </w:rPr>
        <w:t>rutus</w:t>
      </w:r>
      <w:proofErr w:type="spellEnd"/>
      <w:r w:rsidR="003C2EEB">
        <w:rPr>
          <w:szCs w:val="24"/>
        </w:rPr>
        <w:t>)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1C3C71">
        <w:rPr>
          <w:color w:val="0070C0"/>
          <w:szCs w:val="24"/>
        </w:rPr>
        <w:instrText xml:space="preserve"> \* MERGEFORMAT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w:t>
      </w:r>
      <w:proofErr w:type="spellStart"/>
      <w:r w:rsidR="003C2EEB">
        <w:rPr>
          <w:szCs w:val="24"/>
        </w:rPr>
        <w:t>Prameha</w:t>
      </w:r>
      <w:proofErr w:type="spellEnd"/>
      <w:r w:rsidR="003C2EEB">
        <w:rPr>
          <w:szCs w:val="24"/>
        </w:rPr>
        <w:t xml:space="preserve">, (2) </w:t>
      </w:r>
      <w:proofErr w:type="spellStart"/>
      <w:r w:rsidR="003C2EEB">
        <w:rPr>
          <w:szCs w:val="24"/>
        </w:rPr>
        <w:t>Madhumeha</w:t>
      </w:r>
      <w:proofErr w:type="spellEnd"/>
      <w:r w:rsidR="003C2EEB">
        <w:rPr>
          <w:szCs w:val="24"/>
        </w:rPr>
        <w:t xml:space="preserve">, and (3) </w:t>
      </w:r>
      <w:proofErr w:type="spellStart"/>
      <w:r w:rsidR="003C2EEB">
        <w:rPr>
          <w:szCs w:val="24"/>
        </w:rPr>
        <w:t>Sthaulya</w:t>
      </w:r>
      <w:proofErr w:type="spellEnd"/>
      <w:r w:rsidR="003C2EEB">
        <w:rPr>
          <w:szCs w:val="24"/>
        </w:rPr>
        <w:t xml:space="preserve"> </w:t>
      </w:r>
      <w:r>
        <w:rPr>
          <w:szCs w:val="24"/>
        </w:rPr>
        <w:t>we</w:t>
      </w:r>
      <w:r w:rsidR="003C2EEB">
        <w:rPr>
          <w:szCs w:val="24"/>
        </w:rPr>
        <w:t xml:space="preserve">re the top three most frequently reported metabolic diseases </w:t>
      </w:r>
      <w:proofErr w:type="spellStart"/>
      <w:r w:rsidR="003C2EEB">
        <w:rPr>
          <w:szCs w:val="24"/>
        </w:rPr>
        <w:t>where as</w:t>
      </w:r>
      <w:proofErr w:type="spellEnd"/>
      <w:r w:rsidR="003C2EEB">
        <w:rPr>
          <w:szCs w:val="24"/>
        </w:rPr>
        <w:t xml:space="preserve"> (1) </w:t>
      </w:r>
      <w:proofErr w:type="spellStart"/>
      <w:r w:rsidR="003C2EEB">
        <w:rPr>
          <w:szCs w:val="24"/>
        </w:rPr>
        <w:t>Vaatavyaadhi</w:t>
      </w:r>
      <w:proofErr w:type="spellEnd"/>
      <w:r w:rsidR="003C2EEB">
        <w:rPr>
          <w:szCs w:val="24"/>
        </w:rPr>
        <w:t xml:space="preserve"> – </w:t>
      </w:r>
      <w:proofErr w:type="spellStart"/>
      <w:r w:rsidR="003C2EEB">
        <w:rPr>
          <w:szCs w:val="24"/>
        </w:rPr>
        <w:t>Sandhigata</w:t>
      </w:r>
      <w:proofErr w:type="spellEnd"/>
      <w:r w:rsidR="003C2EEB">
        <w:rPr>
          <w:szCs w:val="24"/>
        </w:rPr>
        <w:t xml:space="preserve"> </w:t>
      </w:r>
      <w:proofErr w:type="spellStart"/>
      <w:r w:rsidR="003C2EEB">
        <w:rPr>
          <w:szCs w:val="24"/>
        </w:rPr>
        <w:t>Vaata</w:t>
      </w:r>
      <w:proofErr w:type="spellEnd"/>
      <w:r w:rsidR="003C2EEB">
        <w:rPr>
          <w:szCs w:val="24"/>
        </w:rPr>
        <w:t xml:space="preserve">, (2) </w:t>
      </w:r>
      <w:proofErr w:type="spellStart"/>
      <w:r w:rsidR="003C2EEB">
        <w:rPr>
          <w:szCs w:val="24"/>
        </w:rPr>
        <w:t>Vaatavyaadhi</w:t>
      </w:r>
      <w:proofErr w:type="spellEnd"/>
      <w:r w:rsidR="003C2EEB">
        <w:rPr>
          <w:szCs w:val="24"/>
        </w:rPr>
        <w:t xml:space="preserve">, (3) </w:t>
      </w:r>
      <w:proofErr w:type="spellStart"/>
      <w:r w:rsidR="003C2EEB">
        <w:rPr>
          <w:szCs w:val="24"/>
        </w:rPr>
        <w:t>Vaatavyaadhi</w:t>
      </w:r>
      <w:proofErr w:type="spellEnd"/>
      <w:r w:rsidR="003C2EEB">
        <w:rPr>
          <w:szCs w:val="24"/>
        </w:rPr>
        <w:t xml:space="preserve"> – </w:t>
      </w:r>
      <w:proofErr w:type="spellStart"/>
      <w:r w:rsidR="003C2EEB">
        <w:rPr>
          <w:szCs w:val="24"/>
        </w:rPr>
        <w:t>Gridhrasee</w:t>
      </w:r>
      <w:proofErr w:type="spellEnd"/>
      <w:r w:rsidR="003C2EEB">
        <w:rPr>
          <w:szCs w:val="24"/>
        </w:rPr>
        <w:t xml:space="preserve">, (4) </w:t>
      </w:r>
      <w:proofErr w:type="spellStart"/>
      <w:r w:rsidR="003C2EEB">
        <w:rPr>
          <w:szCs w:val="24"/>
        </w:rPr>
        <w:t>Sthaanabhedana</w:t>
      </w:r>
      <w:proofErr w:type="spellEnd"/>
      <w:r w:rsidR="003C2EEB">
        <w:rPr>
          <w:szCs w:val="24"/>
        </w:rPr>
        <w:t xml:space="preserve"> </w:t>
      </w:r>
      <w:proofErr w:type="spellStart"/>
      <w:r w:rsidR="003C2EEB">
        <w:rPr>
          <w:szCs w:val="24"/>
        </w:rPr>
        <w:t>Shoola</w:t>
      </w:r>
      <w:proofErr w:type="spellEnd"/>
      <w:r w:rsidR="003C2EEB">
        <w:rPr>
          <w:szCs w:val="24"/>
        </w:rPr>
        <w:t xml:space="preserve"> – Katee </w:t>
      </w:r>
      <w:proofErr w:type="spellStart"/>
      <w:r w:rsidR="003C2EEB">
        <w:rPr>
          <w:szCs w:val="24"/>
        </w:rPr>
        <w:t>Shoola</w:t>
      </w:r>
      <w:proofErr w:type="spellEnd"/>
      <w:r w:rsidR="003C2EEB">
        <w:rPr>
          <w:szCs w:val="24"/>
        </w:rPr>
        <w:t xml:space="preserve"> and (5) </w:t>
      </w:r>
      <w:proofErr w:type="spellStart"/>
      <w:r w:rsidR="003C2EEB">
        <w:rPr>
          <w:szCs w:val="24"/>
        </w:rPr>
        <w:t>Sthaanabhedana</w:t>
      </w:r>
      <w:proofErr w:type="spellEnd"/>
      <w:r w:rsidR="003C2EEB">
        <w:rPr>
          <w:szCs w:val="24"/>
        </w:rPr>
        <w:t xml:space="preserve"> </w:t>
      </w:r>
      <w:proofErr w:type="spellStart"/>
      <w:r w:rsidR="003C2EEB">
        <w:rPr>
          <w:szCs w:val="24"/>
        </w:rPr>
        <w:t>Graha</w:t>
      </w:r>
      <w:proofErr w:type="spellEnd"/>
      <w:r w:rsidR="003C2EEB">
        <w:rPr>
          <w:szCs w:val="24"/>
        </w:rPr>
        <w:t xml:space="preserve"> – Katee </w:t>
      </w:r>
      <w:proofErr w:type="spellStart"/>
      <w:r w:rsidR="003C2EEB">
        <w:rPr>
          <w:szCs w:val="24"/>
        </w:rPr>
        <w:t>Graha</w:t>
      </w:r>
      <w:proofErr w:type="spellEnd"/>
      <w:r w:rsidR="003C2EEB">
        <w:rPr>
          <w:szCs w:val="24"/>
        </w:rPr>
        <w:t xml:space="preserve"> </w:t>
      </w:r>
      <w:proofErr w:type="gramStart"/>
      <w:r>
        <w:rPr>
          <w:szCs w:val="24"/>
        </w:rPr>
        <w:t>we</w:t>
      </w:r>
      <w:r w:rsidR="003C2EEB">
        <w:rPr>
          <w:szCs w:val="24"/>
        </w:rPr>
        <w:t>re</w:t>
      </w:r>
      <w:proofErr w:type="gramEnd"/>
      <w:r w:rsidR="003C2EEB">
        <w:rPr>
          <w:szCs w:val="24"/>
        </w:rPr>
        <w:t xml:space="preserve"> the top five most frequently reported RMSD diseases. </w:t>
      </w:r>
      <w:proofErr w:type="spellStart"/>
      <w:r w:rsidR="003C2EEB">
        <w:rPr>
          <w:szCs w:val="24"/>
        </w:rPr>
        <w:t>Prameha</w:t>
      </w:r>
      <w:proofErr w:type="spellEnd"/>
      <w:r w:rsidR="003C2EEB">
        <w:rPr>
          <w:szCs w:val="24"/>
        </w:rPr>
        <w:t xml:space="preserve"> and </w:t>
      </w:r>
      <w:proofErr w:type="spellStart"/>
      <w:r w:rsidR="003C2EEB">
        <w:rPr>
          <w:szCs w:val="24"/>
        </w:rPr>
        <w:t>Madhumeha</w:t>
      </w:r>
      <w:proofErr w:type="spellEnd"/>
      <w:r w:rsidR="003C2EEB">
        <w:rPr>
          <w:szCs w:val="24"/>
        </w:rPr>
        <w:t xml:space="preserve">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w:t>
      </w:r>
      <w:proofErr w:type="spellStart"/>
      <w:r w:rsidR="003C2EEB">
        <w:rPr>
          <w:szCs w:val="24"/>
        </w:rPr>
        <w:t>Sthaulya</w:t>
      </w:r>
      <w:proofErr w:type="spellEnd"/>
      <w:r w:rsidR="003C2EEB">
        <w:rPr>
          <w:szCs w:val="24"/>
        </w:rPr>
        <w:t xml:space="preserve">.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1C3C71">
        <w:rPr>
          <w:color w:val="0070C0"/>
          <w:szCs w:val="24"/>
        </w:rPr>
        <w:instrText xml:space="preserve"> \* MERGEFORMAT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1C3C71">
        <w:rPr>
          <w:rFonts w:eastAsia="Times New Roman"/>
          <w:color w:val="0070C0"/>
          <w:szCs w:val="24"/>
        </w:rPr>
        <w:instrText xml:space="preserve"> \* MERGEFORMAT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1C3C71">
      <w:pPr>
        <w:pStyle w:val="Caption"/>
        <w:jc w:val="both"/>
        <w:rPr>
          <w:rFonts w:eastAsia="Times New Roman"/>
          <w:i w:val="0"/>
          <w:iCs w:val="0"/>
          <w:color w:val="auto"/>
          <w:sz w:val="24"/>
          <w:szCs w:val="24"/>
        </w:rPr>
      </w:pPr>
      <w:bookmarkStart w:id="56" w:name="_Ref107317309"/>
      <w:bookmarkStart w:id="57" w:name="_Ref110417350"/>
      <w:bookmarkStart w:id="58"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56"/>
      <w:r w:rsidRPr="00FE60F8">
        <w:rPr>
          <w:i w:val="0"/>
          <w:iCs w:val="0"/>
          <w:color w:val="auto"/>
        </w:rPr>
        <w:t>: Data tabulation for patients reporting RMSD and Metabolic diseases</w:t>
      </w:r>
      <w:bookmarkEnd w:id="57"/>
      <w:bookmarkEnd w:id="58"/>
    </w:p>
    <w:p w14:paraId="519337CA" w14:textId="4D9526A2" w:rsidR="00FE3294" w:rsidRDefault="00FE60F8" w:rsidP="001C3C71">
      <w:pPr>
        <w:spacing w:line="252" w:lineRule="auto"/>
        <w:jc w:val="both"/>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1C3C71">
      <w:pPr>
        <w:jc w:val="both"/>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34"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rsidP="001C3C71">
      <w:pPr>
        <w:jc w:val="both"/>
        <w:rPr>
          <w:sz w:val="18"/>
          <w:szCs w:val="18"/>
        </w:rPr>
      </w:pPr>
      <w:r>
        <w:rPr>
          <w:i/>
          <w:iCs/>
        </w:rPr>
        <w:br w:type="page"/>
      </w:r>
    </w:p>
    <w:p w14:paraId="6DF7E8B2" w14:textId="3C7A4B83" w:rsidR="00FE60F8" w:rsidRPr="00E5125F" w:rsidRDefault="00E5125F" w:rsidP="001C3C71">
      <w:pPr>
        <w:pStyle w:val="Caption"/>
        <w:jc w:val="both"/>
        <w:rPr>
          <w:i w:val="0"/>
          <w:iCs w:val="0"/>
          <w:color w:val="auto"/>
          <w:sz w:val="24"/>
          <w:szCs w:val="24"/>
        </w:rPr>
      </w:pPr>
      <w:bookmarkStart w:id="59" w:name="_Ref107317572"/>
      <w:bookmarkStart w:id="60" w:name="_Ref110417360"/>
      <w:bookmarkStart w:id="61"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59"/>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0"/>
      <w:bookmarkEnd w:id="61"/>
    </w:p>
    <w:p w14:paraId="05498764" w14:textId="76AE6937" w:rsidR="00E5125F" w:rsidRDefault="00E5125F" w:rsidP="001C3C71">
      <w:pPr>
        <w:spacing w:line="252" w:lineRule="auto"/>
        <w:jc w:val="both"/>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1C3C71">
      <w:pPr>
        <w:jc w:val="both"/>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 xml:space="preserve">1 = Patients with at least 1 metabolic </w:t>
      </w:r>
      <w:proofErr w:type="gramStart"/>
      <w:r w:rsidR="00654680" w:rsidRPr="00FE60F8">
        <w:rPr>
          <w:rFonts w:eastAsia="Times New Roman"/>
          <w:sz w:val="18"/>
          <w:szCs w:val="18"/>
        </w:rPr>
        <w:t>diseases</w:t>
      </w:r>
      <w:proofErr w:type="gramEnd"/>
      <w:r w:rsidR="00654680" w:rsidRPr="00FE60F8">
        <w:rPr>
          <w:rFonts w:eastAsia="Times New Roman"/>
          <w:sz w:val="18"/>
          <w:szCs w:val="18"/>
        </w:rPr>
        <w:t>,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36" w:history="1">
        <w:r w:rsidR="0089452D" w:rsidRPr="0089452D">
          <w:rPr>
            <w:rStyle w:val="Hyperlink"/>
            <w:rFonts w:eastAsia="Times New Roman"/>
            <w:sz w:val="18"/>
            <w:szCs w:val="18"/>
          </w:rPr>
          <w:t>Link</w:t>
        </w:r>
      </w:hyperlink>
    </w:p>
    <w:p w14:paraId="1FFBDFDE" w14:textId="4A7FCBF3" w:rsidR="008B277D" w:rsidRPr="008B277D" w:rsidRDefault="008B277D" w:rsidP="001C3C71">
      <w:pPr>
        <w:jc w:val="both"/>
        <w:rPr>
          <w:sz w:val="18"/>
          <w:szCs w:val="18"/>
        </w:rPr>
      </w:pPr>
      <w:r w:rsidRPr="008B277D">
        <w:rPr>
          <w:rFonts w:eastAsia="Times New Roman"/>
          <w:sz w:val="18"/>
          <w:szCs w:val="18"/>
        </w:rPr>
        <w:t xml:space="preserve">The columns in the above image are different diseases from Metabolic and RMSD categories. (Refer </w:t>
      </w:r>
      <w:hyperlink r:id="rId37"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1C3C71">
      <w:pPr>
        <w:pStyle w:val="Caption"/>
        <w:jc w:val="both"/>
        <w:rPr>
          <w:i w:val="0"/>
          <w:iCs w:val="0"/>
          <w:color w:val="auto"/>
        </w:rPr>
      </w:pPr>
      <w:bookmarkStart w:id="62" w:name="_Ref107318607"/>
      <w:bookmarkStart w:id="63" w:name="_Ref110417364"/>
      <w:bookmarkStart w:id="64"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2"/>
      <w:r w:rsidRPr="00654680">
        <w:rPr>
          <w:i w:val="0"/>
          <w:iCs w:val="0"/>
          <w:color w:val="auto"/>
        </w:rPr>
        <w:t>: Patient visit duration for Disease categories by Gender</w:t>
      </w:r>
      <w:bookmarkEnd w:id="63"/>
      <w:bookmarkEnd w:id="64"/>
    </w:p>
    <w:p w14:paraId="1C0769A1" w14:textId="71D99F56" w:rsidR="00E5125F" w:rsidRDefault="00654680" w:rsidP="001C3C71">
      <w:pPr>
        <w:spacing w:line="252" w:lineRule="auto"/>
        <w:jc w:val="both"/>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1C3C71">
      <w:pPr>
        <w:jc w:val="both"/>
        <w:rPr>
          <w:rFonts w:eastAsia="Times New Roman"/>
          <w:sz w:val="18"/>
          <w:szCs w:val="18"/>
        </w:rPr>
      </w:pPr>
      <w:r w:rsidRPr="00FE60F8">
        <w:rPr>
          <w:rFonts w:eastAsia="Times New Roman"/>
          <w:sz w:val="18"/>
          <w:szCs w:val="18"/>
        </w:rPr>
        <w:t xml:space="preserve">1 = Patients with at least 1 metabolic </w:t>
      </w:r>
      <w:proofErr w:type="gramStart"/>
      <w:r w:rsidRPr="00FE60F8">
        <w:rPr>
          <w:rFonts w:eastAsia="Times New Roman"/>
          <w:sz w:val="18"/>
          <w:szCs w:val="18"/>
        </w:rPr>
        <w:t>diseases</w:t>
      </w:r>
      <w:proofErr w:type="gramEnd"/>
      <w:r w:rsidRPr="00FE60F8">
        <w:rPr>
          <w:rFonts w:eastAsia="Times New Roman"/>
          <w:sz w:val="18"/>
          <w:szCs w:val="18"/>
        </w:rPr>
        <w:t>,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39"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C3C71">
      <w:pPr>
        <w:pStyle w:val="Caption"/>
        <w:jc w:val="both"/>
        <w:rPr>
          <w:i w:val="0"/>
          <w:iCs w:val="0"/>
          <w:color w:val="auto"/>
          <w:sz w:val="24"/>
          <w:szCs w:val="24"/>
        </w:rPr>
      </w:pPr>
      <w:bookmarkStart w:id="65" w:name="_Ref107318514"/>
      <w:bookmarkStart w:id="66" w:name="_Ref110417371"/>
      <w:bookmarkStart w:id="67"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5"/>
      <w:r w:rsidRPr="00174F27">
        <w:rPr>
          <w:i w:val="0"/>
          <w:iCs w:val="0"/>
          <w:color w:val="auto"/>
        </w:rPr>
        <w:t>: Disease distribution by Seasonal Variations</w:t>
      </w:r>
      <w:r>
        <w:rPr>
          <w:i w:val="0"/>
          <w:iCs w:val="0"/>
          <w:color w:val="auto"/>
        </w:rPr>
        <w:t xml:space="preserve"> and gender</w:t>
      </w:r>
      <w:bookmarkEnd w:id="66"/>
      <w:bookmarkEnd w:id="67"/>
    </w:p>
    <w:p w14:paraId="472AF941" w14:textId="1FE866AB" w:rsidR="00174F27" w:rsidRDefault="00174F27" w:rsidP="001C3C71">
      <w:pPr>
        <w:spacing w:line="252" w:lineRule="auto"/>
        <w:jc w:val="both"/>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C3C71">
      <w:pPr>
        <w:jc w:val="both"/>
        <w:rPr>
          <w:rFonts w:eastAsia="Times New Roman"/>
          <w:sz w:val="18"/>
          <w:szCs w:val="18"/>
        </w:rPr>
      </w:pPr>
      <w:proofErr w:type="spellStart"/>
      <w:r>
        <w:rPr>
          <w:rFonts w:eastAsia="Times New Roman"/>
          <w:sz w:val="18"/>
          <w:szCs w:val="18"/>
        </w:rPr>
        <w:t>Distype</w:t>
      </w:r>
      <w:proofErr w:type="spellEnd"/>
      <w:r>
        <w:rPr>
          <w:rFonts w:eastAsia="Times New Roman"/>
          <w:sz w:val="18"/>
          <w:szCs w:val="18"/>
        </w:rPr>
        <w:t xml:space="preserve">: Metabolic and RMSD, Code: ACD disease code, Description: disease description, seasons are presented as: Vasant </w:t>
      </w:r>
      <w:proofErr w:type="spellStart"/>
      <w:r>
        <w:rPr>
          <w:rFonts w:eastAsia="Times New Roman"/>
          <w:sz w:val="18"/>
          <w:szCs w:val="18"/>
        </w:rPr>
        <w:t>rutu</w:t>
      </w:r>
      <w:proofErr w:type="spellEnd"/>
      <w:r>
        <w:rPr>
          <w:rFonts w:eastAsia="Times New Roman"/>
          <w:sz w:val="18"/>
          <w:szCs w:val="18"/>
        </w:rPr>
        <w:t xml:space="preserve">, Grishma </w:t>
      </w:r>
      <w:proofErr w:type="spellStart"/>
      <w:r>
        <w:rPr>
          <w:rFonts w:eastAsia="Times New Roman"/>
          <w:sz w:val="18"/>
          <w:szCs w:val="18"/>
        </w:rPr>
        <w:t>rutu</w:t>
      </w:r>
      <w:proofErr w:type="spellEnd"/>
      <w:r>
        <w:rPr>
          <w:rFonts w:eastAsia="Times New Roman"/>
          <w:sz w:val="18"/>
          <w:szCs w:val="18"/>
        </w:rPr>
        <w:t xml:space="preserve">, Varsha </w:t>
      </w:r>
      <w:proofErr w:type="spellStart"/>
      <w:r>
        <w:rPr>
          <w:rFonts w:eastAsia="Times New Roman"/>
          <w:sz w:val="18"/>
          <w:szCs w:val="18"/>
        </w:rPr>
        <w:t>rutu</w:t>
      </w:r>
      <w:proofErr w:type="spellEnd"/>
      <w:r>
        <w:rPr>
          <w:rFonts w:eastAsia="Times New Roman"/>
          <w:sz w:val="18"/>
          <w:szCs w:val="18"/>
        </w:rPr>
        <w:t xml:space="preserve">, Sharad </w:t>
      </w:r>
      <w:proofErr w:type="spellStart"/>
      <w:r>
        <w:rPr>
          <w:rFonts w:eastAsia="Times New Roman"/>
          <w:sz w:val="18"/>
          <w:szCs w:val="18"/>
        </w:rPr>
        <w:t>rutu</w:t>
      </w:r>
      <w:proofErr w:type="spellEnd"/>
      <w:r>
        <w:rPr>
          <w:rFonts w:eastAsia="Times New Roman"/>
          <w:sz w:val="18"/>
          <w:szCs w:val="18"/>
        </w:rPr>
        <w:t xml:space="preserve">, Hemant </w:t>
      </w:r>
      <w:proofErr w:type="spellStart"/>
      <w:r>
        <w:rPr>
          <w:rFonts w:eastAsia="Times New Roman"/>
          <w:sz w:val="18"/>
          <w:szCs w:val="18"/>
        </w:rPr>
        <w:t>rutu</w:t>
      </w:r>
      <w:proofErr w:type="spellEnd"/>
      <w:r>
        <w:rPr>
          <w:rFonts w:eastAsia="Times New Roman"/>
          <w:sz w:val="18"/>
          <w:szCs w:val="18"/>
        </w:rPr>
        <w:t xml:space="preserve">, and Shishir </w:t>
      </w:r>
      <w:proofErr w:type="spellStart"/>
      <w:r>
        <w:rPr>
          <w:rFonts w:eastAsia="Times New Roman"/>
          <w:sz w:val="18"/>
          <w:szCs w:val="18"/>
        </w:rPr>
        <w:t>rutu</w:t>
      </w:r>
      <w:proofErr w:type="spellEnd"/>
      <w:r>
        <w:rPr>
          <w:rFonts w:eastAsia="Times New Roman"/>
          <w:sz w:val="18"/>
          <w:szCs w:val="18"/>
        </w:rPr>
        <w:t xml:space="preserve">, </w:t>
      </w:r>
      <w:r w:rsidRPr="00174F27">
        <w:rPr>
          <w:rFonts w:eastAsia="Times New Roman"/>
          <w:sz w:val="18"/>
          <w:szCs w:val="18"/>
        </w:rPr>
        <w:t>Data version: 2011 to Oct 2017</w:t>
      </w:r>
      <w:r w:rsidR="0089452D">
        <w:rPr>
          <w:rFonts w:eastAsia="Times New Roman"/>
          <w:sz w:val="18"/>
          <w:szCs w:val="18"/>
        </w:rPr>
        <w:t xml:space="preserve">. Link to analysis: </w:t>
      </w:r>
      <w:hyperlink r:id="rId41"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1C3C71">
      <w:pPr>
        <w:pStyle w:val="Caption"/>
        <w:jc w:val="both"/>
        <w:rPr>
          <w:i w:val="0"/>
          <w:iCs w:val="0"/>
          <w:color w:val="auto"/>
          <w:sz w:val="24"/>
          <w:szCs w:val="24"/>
        </w:rPr>
      </w:pPr>
      <w:bookmarkStart w:id="68" w:name="_Ref107319710"/>
      <w:bookmarkStart w:id="69" w:name="_Ref110417376"/>
      <w:bookmarkStart w:id="70"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8"/>
      <w:r w:rsidRPr="00257FE3">
        <w:rPr>
          <w:i w:val="0"/>
          <w:iCs w:val="0"/>
          <w:color w:val="auto"/>
        </w:rPr>
        <w:t>: Pre and Post Disease Classification Analysis</w:t>
      </w:r>
      <w:bookmarkEnd w:id="69"/>
      <w:bookmarkEnd w:id="70"/>
    </w:p>
    <w:p w14:paraId="0062045F" w14:textId="1660E273" w:rsidR="00257FE3" w:rsidRPr="00257FE3" w:rsidRDefault="00257FE3" w:rsidP="001C3C71">
      <w:pPr>
        <w:spacing w:line="252" w:lineRule="auto"/>
        <w:jc w:val="both"/>
        <w:rPr>
          <w:sz w:val="18"/>
          <w:szCs w:val="18"/>
        </w:rPr>
      </w:pPr>
      <w:r w:rsidRPr="00257FE3">
        <w:rPr>
          <w:sz w:val="18"/>
          <w:szCs w:val="18"/>
        </w:rPr>
        <w:t xml:space="preserve">Example 1: </w:t>
      </w:r>
      <w:proofErr w:type="spellStart"/>
      <w:r w:rsidRPr="00257FE3">
        <w:rPr>
          <w:sz w:val="18"/>
          <w:szCs w:val="18"/>
        </w:rPr>
        <w:t>Prameha</w:t>
      </w:r>
      <w:proofErr w:type="spellEnd"/>
    </w:p>
    <w:p w14:paraId="1AC10ADA" w14:textId="47F2D538" w:rsidR="00257FE3" w:rsidRDefault="00257FE3" w:rsidP="001C3C71">
      <w:pPr>
        <w:spacing w:line="252" w:lineRule="auto"/>
        <w:jc w:val="both"/>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1C3C71">
      <w:pPr>
        <w:spacing w:line="252" w:lineRule="auto"/>
        <w:jc w:val="both"/>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43"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Prameha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P5.0, </w:t>
      </w:r>
      <w:proofErr w:type="spellStart"/>
      <w:r w:rsidR="005363AA">
        <w:rPr>
          <w:rFonts w:eastAsia="Times New Roman"/>
          <w:sz w:val="18"/>
          <w:szCs w:val="18"/>
        </w:rPr>
        <w:t>Prameha</w:t>
      </w:r>
      <w:proofErr w:type="spellEnd"/>
      <w:r w:rsidR="005363AA">
        <w:rPr>
          <w:rFonts w:eastAsia="Times New Roman"/>
          <w:sz w:val="18"/>
          <w:szCs w:val="18"/>
        </w:rPr>
        <w:t>.</w:t>
      </w:r>
    </w:p>
    <w:p w14:paraId="19586BF4" w14:textId="77777777" w:rsidR="005363AA" w:rsidRDefault="005363AA" w:rsidP="001C3C71">
      <w:pPr>
        <w:spacing w:line="252" w:lineRule="auto"/>
        <w:jc w:val="both"/>
        <w:rPr>
          <w:sz w:val="18"/>
          <w:szCs w:val="18"/>
        </w:rPr>
      </w:pPr>
    </w:p>
    <w:p w14:paraId="3D6F466E" w14:textId="681CF595" w:rsidR="00257FE3" w:rsidRPr="00257FE3" w:rsidRDefault="00257FE3" w:rsidP="001C3C71">
      <w:pPr>
        <w:spacing w:line="252" w:lineRule="auto"/>
        <w:jc w:val="both"/>
        <w:rPr>
          <w:sz w:val="18"/>
          <w:szCs w:val="18"/>
        </w:rPr>
      </w:pPr>
      <w:r w:rsidRPr="00257FE3">
        <w:rPr>
          <w:sz w:val="18"/>
          <w:szCs w:val="18"/>
        </w:rPr>
        <w:t xml:space="preserve">Example 2 </w:t>
      </w:r>
      <w:proofErr w:type="spellStart"/>
      <w:r w:rsidRPr="00257FE3">
        <w:rPr>
          <w:sz w:val="18"/>
          <w:szCs w:val="18"/>
        </w:rPr>
        <w:t>Vaatavyadh</w:t>
      </w:r>
      <w:r w:rsidRPr="00257FE3">
        <w:rPr>
          <w:rFonts w:eastAsia="Times New Roman"/>
          <w:sz w:val="18"/>
          <w:szCs w:val="18"/>
        </w:rPr>
        <w:t>i</w:t>
      </w:r>
      <w:proofErr w:type="spellEnd"/>
      <w:r w:rsidRPr="00257FE3">
        <w:rPr>
          <w:rFonts w:eastAsia="Times New Roman"/>
          <w:sz w:val="18"/>
          <w:szCs w:val="18"/>
        </w:rPr>
        <w:t xml:space="preserve"> – </w:t>
      </w:r>
      <w:proofErr w:type="spellStart"/>
      <w:r w:rsidRPr="00257FE3">
        <w:rPr>
          <w:rFonts w:eastAsia="Times New Roman"/>
          <w:sz w:val="18"/>
          <w:szCs w:val="18"/>
        </w:rPr>
        <w:t>Sandhigata</w:t>
      </w:r>
      <w:proofErr w:type="spellEnd"/>
      <w:r w:rsidRPr="00257FE3">
        <w:rPr>
          <w:rFonts w:eastAsia="Times New Roman"/>
          <w:sz w:val="18"/>
          <w:szCs w:val="18"/>
        </w:rPr>
        <w:t xml:space="preserve"> </w:t>
      </w:r>
      <w:proofErr w:type="spellStart"/>
      <w:r w:rsidRPr="00257FE3">
        <w:rPr>
          <w:rFonts w:eastAsia="Times New Roman"/>
          <w:sz w:val="18"/>
          <w:szCs w:val="18"/>
        </w:rPr>
        <w:t>Vaata</w:t>
      </w:r>
      <w:proofErr w:type="spellEnd"/>
    </w:p>
    <w:p w14:paraId="6D82F560" w14:textId="6C4DC41C" w:rsidR="00257FE3" w:rsidRDefault="00257FE3" w:rsidP="001C3C71">
      <w:pPr>
        <w:spacing w:line="252" w:lineRule="auto"/>
        <w:jc w:val="both"/>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1C3C71">
      <w:pPr>
        <w:spacing w:line="252" w:lineRule="auto"/>
        <w:jc w:val="both"/>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45"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 xml:space="preserve">the display for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 go to “</w:t>
      </w:r>
      <w:proofErr w:type="spellStart"/>
      <w:r w:rsidR="005363AA">
        <w:rPr>
          <w:rFonts w:eastAsia="Times New Roman"/>
          <w:sz w:val="18"/>
          <w:szCs w:val="18"/>
        </w:rPr>
        <w:t>Refcode</w:t>
      </w:r>
      <w:proofErr w:type="spellEnd"/>
      <w:r w:rsidR="005363AA">
        <w:rPr>
          <w:rFonts w:eastAsia="Times New Roman"/>
          <w:sz w:val="18"/>
          <w:szCs w:val="18"/>
        </w:rPr>
        <w:t xml:space="preserve">, </w:t>
      </w:r>
      <w:proofErr w:type="spellStart"/>
      <w:r w:rsidR="005363AA">
        <w:rPr>
          <w:rFonts w:eastAsia="Times New Roman"/>
          <w:sz w:val="18"/>
          <w:szCs w:val="18"/>
        </w:rPr>
        <w:t>Refdesc</w:t>
      </w:r>
      <w:proofErr w:type="spellEnd"/>
      <w:r w:rsidR="005363AA">
        <w:rPr>
          <w:rFonts w:eastAsia="Times New Roman"/>
          <w:sz w:val="18"/>
          <w:szCs w:val="18"/>
        </w:rPr>
        <w:t xml:space="preserve">” filter and select V2.63, </w:t>
      </w:r>
      <w:proofErr w:type="spellStart"/>
      <w:r w:rsidR="005363AA">
        <w:rPr>
          <w:rFonts w:eastAsia="Times New Roman"/>
          <w:sz w:val="18"/>
          <w:szCs w:val="18"/>
        </w:rPr>
        <w:t>Vaatavyaadhi</w:t>
      </w:r>
      <w:proofErr w:type="spellEnd"/>
      <w:r w:rsidR="005363AA">
        <w:rPr>
          <w:rFonts w:eastAsia="Times New Roman"/>
          <w:sz w:val="18"/>
          <w:szCs w:val="18"/>
        </w:rPr>
        <w:t xml:space="preserve"> – </w:t>
      </w:r>
      <w:proofErr w:type="spellStart"/>
      <w:r w:rsidR="005363AA">
        <w:rPr>
          <w:rFonts w:eastAsia="Times New Roman"/>
          <w:sz w:val="18"/>
          <w:szCs w:val="18"/>
        </w:rPr>
        <w:t>Sandhigata</w:t>
      </w:r>
      <w:proofErr w:type="spellEnd"/>
      <w:r w:rsidR="005363AA">
        <w:rPr>
          <w:rFonts w:eastAsia="Times New Roman"/>
          <w:sz w:val="18"/>
          <w:szCs w:val="18"/>
        </w:rPr>
        <w:t xml:space="preserve"> </w:t>
      </w:r>
      <w:proofErr w:type="spellStart"/>
      <w:r w:rsidR="005363AA">
        <w:rPr>
          <w:rFonts w:eastAsia="Times New Roman"/>
          <w:sz w:val="18"/>
          <w:szCs w:val="18"/>
        </w:rPr>
        <w:t>Vaata</w:t>
      </w:r>
      <w:proofErr w:type="spellEnd"/>
      <w:r w:rsidR="005363AA">
        <w:rPr>
          <w:rFonts w:eastAsia="Times New Roman"/>
          <w:sz w:val="18"/>
          <w:szCs w:val="18"/>
        </w:rPr>
        <w:t>.</w:t>
      </w:r>
    </w:p>
    <w:p w14:paraId="1BAD0D88" w14:textId="097C6385" w:rsidR="00D669C6" w:rsidRDefault="00D669C6" w:rsidP="001C3C71">
      <w:pPr>
        <w:pStyle w:val="Heading2"/>
        <w:jc w:val="both"/>
      </w:pPr>
      <w:bookmarkStart w:id="71" w:name="_Toc147477935"/>
      <w:r>
        <w:t>Studying diagnostics and interventions</w:t>
      </w:r>
      <w:bookmarkEnd w:id="71"/>
    </w:p>
    <w:p w14:paraId="3962DFF8" w14:textId="0A082657" w:rsidR="00AE1168" w:rsidRDefault="00AE1168" w:rsidP="001C3C71">
      <w:pPr>
        <w:jc w:val="both"/>
      </w:pPr>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1C3C71">
        <w:rPr>
          <w:color w:val="0070C0"/>
        </w:rPr>
        <w:instrText xml:space="preserve"> \* MERGEFORMAT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5B38C34" w:rsidR="00CA45AF" w:rsidRDefault="00CA45AF" w:rsidP="001C3C71">
      <w:pPr>
        <w:jc w:val="both"/>
      </w:pPr>
      <w:r>
        <w:t>The bar graph representation (</w:t>
      </w:r>
      <w:r w:rsidRPr="00557C9D">
        <w:rPr>
          <w:color w:val="0070C0"/>
        </w:rPr>
        <w:fldChar w:fldCharType="begin"/>
      </w:r>
      <w:r w:rsidRPr="00557C9D">
        <w:rPr>
          <w:color w:val="0070C0"/>
        </w:rPr>
        <w:instrText xml:space="preserve"> REF _Ref107409739 \h </w:instrText>
      </w:r>
      <w:r w:rsidR="001C3C71">
        <w:rPr>
          <w:color w:val="0070C0"/>
        </w:rPr>
        <w:instrText xml:space="preserve"> \* MERGEFORMAT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4D475F3F" w:rsidR="00CA45AF" w:rsidRPr="00CD1D25" w:rsidRDefault="00CA45AF" w:rsidP="001C3C71">
      <w:pPr>
        <w:jc w:val="both"/>
      </w:pPr>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1C3C71">
        <w:rPr>
          <w:color w:val="0070C0"/>
        </w:rPr>
        <w:instrText xml:space="preserve"> \* MERGEFORMAT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1C3C71">
        <w:rPr>
          <w:color w:val="0070C0"/>
          <w:szCs w:val="24"/>
        </w:rPr>
        <w:instrText xml:space="preserve"> \* MERGEFORMAT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were only reported by one of the genders. Some diseases had many more branches than a few others. Some </w:t>
      </w:r>
      <w:r>
        <w:rPr>
          <w:lang w:val="en-IN"/>
        </w:rPr>
        <w:lastRenderedPageBreak/>
        <w:t xml:space="preserve">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001C3C71">
        <w:rPr>
          <w:color w:val="0070C0"/>
          <w:lang w:val="en-IN"/>
        </w:rPr>
        <w:instrText xml:space="preserve"> \* MERGEFORMAT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3F222BC1" w:rsidR="00C53EE5" w:rsidRDefault="000C329D" w:rsidP="001C3C71">
      <w:pPr>
        <w:tabs>
          <w:tab w:val="num" w:pos="1440"/>
        </w:tabs>
        <w:jc w:val="both"/>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1C3C71">
        <w:rPr>
          <w:color w:val="0070C0"/>
        </w:rPr>
        <w:instrText xml:space="preserve"> \* MERGEFORMAT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1CF55E10" w:rsidR="009F4863" w:rsidRDefault="009F4863" w:rsidP="001C3C71">
      <w:pPr>
        <w:jc w:val="both"/>
      </w:pPr>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001C3C71">
        <w:rPr>
          <w:color w:val="0070C0"/>
        </w:rPr>
        <w:instrText xml:space="preserve"> \* MERGEFORMAT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2C6E683" w:rsidR="000C06C8" w:rsidRDefault="000C06C8" w:rsidP="001C3C71">
      <w:pPr>
        <w:jc w:val="both"/>
      </w:pPr>
      <w:r>
        <w:t xml:space="preserve">Cross tabulation of prescribed treatments and disease group by gender was generated. </w:t>
      </w:r>
      <w:r w:rsidR="00557C9D">
        <w:t>First</w:t>
      </w:r>
      <w:r>
        <w:t xml:space="preserve"> example is created using </w:t>
      </w:r>
      <w:proofErr w:type="spellStart"/>
      <w:r>
        <w:t>Balaristham</w:t>
      </w:r>
      <w:proofErr w:type="spellEnd"/>
      <w:r>
        <w:t>.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w:t>
      </w:r>
      <w:proofErr w:type="spellStart"/>
      <w:r>
        <w:t>bhasma</w:t>
      </w:r>
      <w:proofErr w:type="spellEnd"/>
      <w:r>
        <w:t>: approximately 287 patients out of 17</w:t>
      </w:r>
      <w:r w:rsidR="0081694E">
        <w:t>,</w:t>
      </w:r>
      <w:r>
        <w:t xml:space="preserve">406, 1.5% of patients are prescribed </w:t>
      </w:r>
      <w:proofErr w:type="spellStart"/>
      <w:r>
        <w:t>bhasmas</w:t>
      </w:r>
      <w:proofErr w:type="spellEnd"/>
      <w:r>
        <w:t xml:space="preserve"> (at least treatments having word “</w:t>
      </w:r>
      <w:proofErr w:type="spellStart"/>
      <w:r>
        <w:t>bhasma</w:t>
      </w:r>
      <w:proofErr w:type="spellEnd"/>
      <w:r>
        <w:t>”)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1C3C71">
        <w:rPr>
          <w:color w:val="0070C0"/>
        </w:rPr>
        <w:instrText xml:space="preserve"> \* MERGEFORMAT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 xml:space="preserve">Summary statistics and hypothesis testing was conducted to conclude any impact of </w:t>
      </w:r>
      <w:proofErr w:type="spellStart"/>
      <w:r w:rsidR="00497AC8">
        <w:rPr>
          <w:rFonts w:eastAsia="Calibri"/>
          <w:iCs/>
          <w:szCs w:val="24"/>
        </w:rPr>
        <w:t>bhasma</w:t>
      </w:r>
      <w:proofErr w:type="spellEnd"/>
      <w:r w:rsidR="00497AC8">
        <w:rPr>
          <w:rFonts w:eastAsia="Calibri"/>
          <w:iCs/>
          <w:szCs w:val="24"/>
        </w:rPr>
        <w:t xml:space="preserve"> on visit duration.</w:t>
      </w:r>
      <w:r w:rsidR="00AB06BC">
        <w:rPr>
          <w:rFonts w:eastAsia="Calibri"/>
          <w:iCs/>
          <w:szCs w:val="24"/>
        </w:rPr>
        <w:t xml:space="preserve"> </w:t>
      </w:r>
      <w:r w:rsidR="00AB06BC">
        <w:t xml:space="preserve">514 patients were identified with at least 1 </w:t>
      </w:r>
      <w:proofErr w:type="spellStart"/>
      <w:r w:rsidR="00AB06BC">
        <w:t>bhasma</w:t>
      </w:r>
      <w:proofErr w:type="spellEnd"/>
      <w:r w:rsidR="00AB06BC">
        <w:t xml:space="preserve"> treatment. The mean duration of treatment before 1</w:t>
      </w:r>
      <w:r w:rsidR="00AB06BC">
        <w:rPr>
          <w:vertAlign w:val="superscript"/>
        </w:rPr>
        <w:t>st</w:t>
      </w:r>
      <w:r w:rsidR="00AB06BC">
        <w:t xml:space="preserve"> </w:t>
      </w:r>
      <w:proofErr w:type="spellStart"/>
      <w:r w:rsidR="00AB06BC">
        <w:t>bhasma</w:t>
      </w:r>
      <w:proofErr w:type="spellEnd"/>
      <w:r w:rsidR="00AB06BC">
        <w:t xml:space="preserve"> treatment was 14.8 days, min - max duration was reported as (1, 111) whereas the mean duration of treatment after 1</w:t>
      </w:r>
      <w:r w:rsidR="00AB06BC">
        <w:rPr>
          <w:vertAlign w:val="superscript"/>
        </w:rPr>
        <w:t>st</w:t>
      </w:r>
      <w:r w:rsidR="00AB06BC">
        <w:t xml:space="preserve"> </w:t>
      </w:r>
      <w:proofErr w:type="spellStart"/>
      <w:r w:rsidR="00AB06BC">
        <w:t>bhasma</w:t>
      </w:r>
      <w:proofErr w:type="spellEnd"/>
      <w:r w:rsidR="00AB06BC">
        <w:t xml:space="preserve"> treatment was 10.6 days, min - max duration was reported as (0, 89). The t-test at 5% significance level shows statistically significant difference between duration of treatment before </w:t>
      </w:r>
      <w:proofErr w:type="spellStart"/>
      <w:r w:rsidR="00AB06BC">
        <w:t>bhasma</w:t>
      </w:r>
      <w:proofErr w:type="spellEnd"/>
      <w:r w:rsidR="00AB06BC">
        <w:t xml:space="preserve"> treatment and duration of treatment after </w:t>
      </w:r>
      <w:proofErr w:type="spellStart"/>
      <w:r w:rsidR="00AB06BC">
        <w:t>bhasma</w:t>
      </w:r>
      <w:proofErr w:type="spellEnd"/>
      <w:r w:rsidR="00AB06BC">
        <w:t xml:space="preserve"> treatment.</w:t>
      </w:r>
    </w:p>
    <w:p w14:paraId="5204039B" w14:textId="16FC7FF5" w:rsidR="00C34FE2" w:rsidRDefault="00C34FE2" w:rsidP="001C3C71">
      <w:pPr>
        <w:jc w:val="both"/>
      </w:pPr>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1C3C71">
        <w:rPr>
          <w:color w:val="0070C0"/>
        </w:rPr>
        <w:instrText xml:space="preserve"> \* MERGEFORMAT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1C3C71">
      <w:pPr>
        <w:jc w:val="both"/>
      </w:pPr>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1C3C71">
      <w:pPr>
        <w:jc w:val="both"/>
      </w:pPr>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1C3C71">
      <w:pPr>
        <w:spacing w:after="0" w:line="240" w:lineRule="auto"/>
        <w:jc w:val="both"/>
      </w:pPr>
      <w:r>
        <w:t xml:space="preserve">Tables displayed in the top part of the display: there </w:t>
      </w:r>
      <w:r w:rsidR="009404CC">
        <w:t>we</w:t>
      </w:r>
      <w:r>
        <w:t>re 9 columns created for each time point.</w:t>
      </w:r>
    </w:p>
    <w:p w14:paraId="44FA71BB" w14:textId="77777777" w:rsidR="00C34FE2" w:rsidRDefault="00C34FE2" w:rsidP="001C3C71">
      <w:pPr>
        <w:spacing w:after="0" w:line="240" w:lineRule="auto"/>
        <w:jc w:val="both"/>
      </w:pPr>
    </w:p>
    <w:p w14:paraId="10211E8A" w14:textId="31642B52" w:rsidR="00C34FE2" w:rsidRDefault="00C34FE2" w:rsidP="001C3C71">
      <w:pPr>
        <w:jc w:val="both"/>
      </w:pPr>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1C3C71">
      <w:pPr>
        <w:spacing w:after="0" w:line="240" w:lineRule="auto"/>
        <w:jc w:val="both"/>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1C3C71">
      <w:pPr>
        <w:jc w:val="both"/>
      </w:pPr>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1C3C71">
      <w:pPr>
        <w:jc w:val="both"/>
      </w:pPr>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1C3C71">
      <w:pPr>
        <w:spacing w:after="0" w:line="240" w:lineRule="auto"/>
        <w:jc w:val="both"/>
      </w:pPr>
      <w:r>
        <w:t xml:space="preserve">There </w:t>
      </w:r>
      <w:r w:rsidR="009404CC">
        <w:t>we</w:t>
      </w:r>
      <w:r>
        <w:t>re 3 rows for “Before period”, “Day 1” and “After period” with 2 lines in each period.</w:t>
      </w:r>
    </w:p>
    <w:p w14:paraId="704AA9B6" w14:textId="6157490F" w:rsidR="00C34FE2" w:rsidRDefault="00C34FE2" w:rsidP="001C3C71">
      <w:pPr>
        <w:spacing w:after="0" w:line="240" w:lineRule="auto"/>
        <w:jc w:val="both"/>
      </w:pPr>
      <w:r>
        <w:t>Day 1 cell show</w:t>
      </w:r>
      <w:r w:rsidR="009404CC">
        <w:t>ed</w:t>
      </w:r>
      <w:r>
        <w:t xml:space="preserve"> the start day of reference disease “V2.23: </w:t>
      </w:r>
      <w:proofErr w:type="spellStart"/>
      <w:r>
        <w:t>Vaatavyadhi</w:t>
      </w:r>
      <w:proofErr w:type="spellEnd"/>
      <w:r>
        <w:t xml:space="preserve"> – </w:t>
      </w:r>
      <w:proofErr w:type="spellStart"/>
      <w:r>
        <w:t>Gridhrasee</w:t>
      </w:r>
      <w:proofErr w:type="spellEnd"/>
      <w:r>
        <w:t xml:space="preserve">”, </w:t>
      </w:r>
    </w:p>
    <w:p w14:paraId="7B5D930A" w14:textId="05AC6FE7" w:rsidR="00C34FE2" w:rsidRDefault="00C34FE2" w:rsidP="001C3C71">
      <w:pPr>
        <w:spacing w:after="0" w:line="240" w:lineRule="auto"/>
        <w:jc w:val="both"/>
      </w:pPr>
      <w:r>
        <w:t>This example show</w:t>
      </w:r>
      <w:r w:rsidR="009404CC">
        <w:t>ed</w:t>
      </w:r>
      <w:r>
        <w:t xml:space="preserve"> 137 total number of distinct diseases reported and 664 total number of distinct medicines prescribed on day 1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4FDEE470" w14:textId="426DD0A6" w:rsidR="00C34FE2" w:rsidRDefault="00C34FE2" w:rsidP="001C3C71">
      <w:pPr>
        <w:spacing w:after="0" w:line="240" w:lineRule="auto"/>
        <w:jc w:val="both"/>
      </w:pPr>
      <w:r>
        <w:t>The first line in the Day 1 cell show</w:t>
      </w:r>
      <w:r w:rsidR="009404CC">
        <w:t>ed</w:t>
      </w:r>
      <w:r>
        <w:t xml:space="preserve">, 1 disease – which is “A6.0: </w:t>
      </w:r>
      <w:proofErr w:type="spellStart"/>
      <w:r>
        <w:t>Amlapitta</w:t>
      </w:r>
      <w:proofErr w:type="spellEnd"/>
      <w:r>
        <w:t xml:space="preserve">” and 81 distinct medicines prescribed. These 81 different treatments could have been prescribed for “A6.0: </w:t>
      </w:r>
      <w:proofErr w:type="spellStart"/>
      <w:r>
        <w:t>Amlapitta</w:t>
      </w:r>
      <w:proofErr w:type="spellEnd"/>
      <w:r>
        <w:t>”.</w:t>
      </w:r>
    </w:p>
    <w:p w14:paraId="34EE75A1" w14:textId="4CD9A780" w:rsidR="00C34FE2" w:rsidRDefault="00C34FE2" w:rsidP="001C3C71">
      <w:pPr>
        <w:jc w:val="both"/>
      </w:pPr>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1C3C71">
      <w:pPr>
        <w:spacing w:after="0" w:line="240" w:lineRule="auto"/>
        <w:jc w:val="both"/>
      </w:pPr>
      <w:r>
        <w:t>Cells in the “Before period” line provide</w:t>
      </w:r>
      <w:r w:rsidR="009404CC">
        <w:t>d</w:t>
      </w:r>
      <w:r>
        <w:t xml:space="preserve"> the following information: </w:t>
      </w:r>
    </w:p>
    <w:p w14:paraId="58FD512E"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61 distinct diseases and 298 distinct medicines reported.</w:t>
      </w:r>
    </w:p>
    <w:p w14:paraId="092041CF"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11 distinct medicines prescribed. These 11 different treatments could have been prescribed for “A6.0: </w:t>
      </w:r>
      <w:proofErr w:type="spellStart"/>
      <w:r>
        <w:t>Amlapitta</w:t>
      </w:r>
      <w:proofErr w:type="spellEnd"/>
      <w:r>
        <w:t>”.</w:t>
      </w:r>
    </w:p>
    <w:p w14:paraId="35894B7C" w14:textId="3C54FAB8" w:rsidR="00C34FE2" w:rsidRDefault="00C34FE2" w:rsidP="001C3C71">
      <w:pPr>
        <w:jc w:val="both"/>
      </w:pPr>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1C3C71">
      <w:pPr>
        <w:spacing w:after="0" w:line="240" w:lineRule="auto"/>
        <w:jc w:val="both"/>
      </w:pPr>
      <w:r>
        <w:t xml:space="preserve">Cells in the “After period” line provide the following information: </w:t>
      </w:r>
    </w:p>
    <w:p w14:paraId="7A944993" w14:textId="77777777" w:rsidR="00C34FE2" w:rsidRDefault="00C34FE2" w:rsidP="001C3C71">
      <w:pPr>
        <w:spacing w:after="0" w:line="240" w:lineRule="auto"/>
        <w:jc w:val="both"/>
      </w:pPr>
      <w:r>
        <w:t xml:space="preserve">This example shows 1 month before “V2.23: </w:t>
      </w:r>
      <w:proofErr w:type="spellStart"/>
      <w:r>
        <w:t>Vaatavyadhi</w:t>
      </w:r>
      <w:proofErr w:type="spellEnd"/>
      <w:r>
        <w:t xml:space="preserve"> – </w:t>
      </w:r>
      <w:proofErr w:type="spellStart"/>
      <w:r>
        <w:t>Gridhrasee</w:t>
      </w:r>
      <w:proofErr w:type="spellEnd"/>
      <w:r>
        <w:t>”, there were 96 distinct diseases and 633 distinct medicines reported.</w:t>
      </w:r>
    </w:p>
    <w:p w14:paraId="25D7747B" w14:textId="77777777" w:rsidR="00C34FE2" w:rsidRDefault="00C34FE2" w:rsidP="001C3C71">
      <w:pPr>
        <w:spacing w:after="0" w:line="240" w:lineRule="auto"/>
        <w:jc w:val="both"/>
      </w:pPr>
      <w:r>
        <w:t xml:space="preserve">The first line in the cell shows, 1 disease – which is “A6.0: </w:t>
      </w:r>
      <w:proofErr w:type="spellStart"/>
      <w:r>
        <w:t>Amlapitta</w:t>
      </w:r>
      <w:proofErr w:type="spellEnd"/>
      <w:r>
        <w:t xml:space="preserve">” and 49 distinct medicines prescribed. These 49 different treatments could have been prescribed for “A6.0: </w:t>
      </w:r>
      <w:proofErr w:type="spellStart"/>
      <w:r>
        <w:t>Amlapitta</w:t>
      </w:r>
      <w:proofErr w:type="spellEnd"/>
      <w:r>
        <w:t>”.</w:t>
      </w:r>
    </w:p>
    <w:p w14:paraId="559C51B3" w14:textId="47BC44B6" w:rsidR="00C34FE2" w:rsidRDefault="00C34FE2" w:rsidP="001C3C71">
      <w:pPr>
        <w:jc w:val="both"/>
      </w:pPr>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1C3C71">
      <w:pPr>
        <w:spacing w:after="0" w:line="240" w:lineRule="auto"/>
        <w:jc w:val="both"/>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 xml:space="preserve">357 medicines reported for this combination of reference disease “V2.23: </w:t>
      </w:r>
      <w:proofErr w:type="spellStart"/>
      <w:r>
        <w:t>Vaatavyadhi</w:t>
      </w:r>
      <w:proofErr w:type="spellEnd"/>
      <w:r>
        <w:t xml:space="preserve"> – </w:t>
      </w:r>
      <w:proofErr w:type="spellStart"/>
      <w:r>
        <w:t>Gridhrasee</w:t>
      </w:r>
      <w:proofErr w:type="spellEnd"/>
      <w:r>
        <w:t xml:space="preserve">” and disease “A6.0: </w:t>
      </w:r>
      <w:proofErr w:type="spellStart"/>
      <w:r>
        <w:t>Amlapitta</w:t>
      </w:r>
      <w:proofErr w:type="spellEnd"/>
      <w:r>
        <w:t>”.</w:t>
      </w:r>
    </w:p>
    <w:p w14:paraId="69469B3A" w14:textId="58EC3FCA" w:rsidR="00C34FE2" w:rsidRDefault="00C34FE2" w:rsidP="001C3C71">
      <w:pPr>
        <w:jc w:val="both"/>
      </w:pPr>
      <w:r>
        <w:rPr>
          <w:noProof/>
        </w:rPr>
        <w:lastRenderedPageBreak/>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1C3C71">
      <w:pPr>
        <w:spacing w:after="0" w:line="240" w:lineRule="auto"/>
        <w:jc w:val="both"/>
      </w:pPr>
      <w:r>
        <w:t xml:space="preserve">Explanation about the circular view:  </w:t>
      </w:r>
    </w:p>
    <w:p w14:paraId="1385A400" w14:textId="79B84553" w:rsidR="00C34FE2" w:rsidRDefault="00C34FE2" w:rsidP="001C3C71">
      <w:pPr>
        <w:spacing w:after="0" w:line="240" w:lineRule="auto"/>
        <w:jc w:val="both"/>
      </w:pPr>
      <w:r>
        <w:t>The starting point mark</w:t>
      </w:r>
      <w:r w:rsidR="00B562FC">
        <w:t>ed</w:t>
      </w:r>
      <w:r>
        <w:t xml:space="preserve"> the position of the other disease in this case, “A6.0: </w:t>
      </w:r>
      <w:proofErr w:type="spellStart"/>
      <w:r>
        <w:t>Amlapitta</w:t>
      </w:r>
      <w:proofErr w:type="spellEnd"/>
      <w:r>
        <w:t xml:space="preserve">”, </w:t>
      </w:r>
    </w:p>
    <w:p w14:paraId="08F1448F" w14:textId="26BA4792" w:rsidR="00C34FE2" w:rsidRDefault="00C34FE2" w:rsidP="001C3C71">
      <w:pPr>
        <w:spacing w:after="0" w:line="240" w:lineRule="auto"/>
        <w:jc w:val="both"/>
      </w:pPr>
      <w:r>
        <w:t xml:space="preserve">The green colored spokes going from point of origin </w:t>
      </w:r>
      <w:r w:rsidR="00B562FC">
        <w:t>we</w:t>
      </w:r>
      <w:r>
        <w:t>re different treatments prescribed.</w:t>
      </w:r>
    </w:p>
    <w:p w14:paraId="2ADFCA0A" w14:textId="7197C4EE" w:rsidR="00C34FE2" w:rsidRDefault="00C34FE2" w:rsidP="001C3C71">
      <w:pPr>
        <w:spacing w:after="0" w:line="240" w:lineRule="auto"/>
        <w:jc w:val="both"/>
      </w:pPr>
      <w:r>
        <w:t xml:space="preserve">These </w:t>
      </w:r>
      <w:r w:rsidR="009404CC">
        <w:t>we</w:t>
      </w:r>
      <w:r>
        <w:t>re showing 664 distinct medicines prescribed on day 1.</w:t>
      </w:r>
    </w:p>
    <w:p w14:paraId="66569BED" w14:textId="77777777" w:rsidR="00C34FE2" w:rsidRDefault="00C34FE2" w:rsidP="001C3C71">
      <w:pPr>
        <w:ind w:left="1440"/>
        <w:jc w:val="both"/>
      </w:pPr>
    </w:p>
    <w:p w14:paraId="23A8B914" w14:textId="03F5A23E" w:rsidR="00C34FE2" w:rsidRDefault="00C34FE2" w:rsidP="001C3C71">
      <w:pPr>
        <w:jc w:val="both"/>
      </w:pPr>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1C3C71">
      <w:pPr>
        <w:spacing w:after="0" w:line="240" w:lineRule="auto"/>
        <w:jc w:val="both"/>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1C3C71">
      <w:pPr>
        <w:ind w:left="720"/>
        <w:jc w:val="both"/>
      </w:pPr>
    </w:p>
    <w:p w14:paraId="2FAEDD23" w14:textId="1B6B4FE4" w:rsidR="00C34FE2" w:rsidRDefault="00C34FE2" w:rsidP="001C3C71">
      <w:pPr>
        <w:spacing w:after="0" w:line="240" w:lineRule="auto"/>
        <w:jc w:val="both"/>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1C3C71">
      <w:pPr>
        <w:jc w:val="both"/>
      </w:pPr>
    </w:p>
    <w:p w14:paraId="1E86C944" w14:textId="6FC58F80" w:rsidR="00662770" w:rsidRDefault="00662770" w:rsidP="001C3C71">
      <w:pPr>
        <w:jc w:val="both"/>
        <w:rPr>
          <w:rFonts w:eastAsia="Calibri"/>
          <w:iCs/>
          <w:szCs w:val="24"/>
        </w:rPr>
      </w:pPr>
      <w:r>
        <w:t>Distance based Pre and post analysis: i</w:t>
      </w:r>
      <w:r w:rsidRPr="00662770">
        <w:rPr>
          <w:rFonts w:eastAsia="Calibri"/>
          <w:szCs w:val="24"/>
        </w:rPr>
        <w:t>n the example for the disease M2.0 (</w:t>
      </w:r>
      <w:proofErr w:type="spellStart"/>
      <w:r w:rsidRPr="00662770">
        <w:rPr>
          <w:rFonts w:eastAsia="Calibri"/>
          <w:szCs w:val="24"/>
        </w:rPr>
        <w:t>Madhumeha</w:t>
      </w:r>
      <w:proofErr w:type="spellEnd"/>
      <w:r w:rsidRPr="00662770">
        <w:rPr>
          <w:rFonts w:eastAsia="Calibri"/>
          <w:szCs w:val="24"/>
        </w:rPr>
        <w:t xml:space="preserve">),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1C3C71">
        <w:rPr>
          <w:rFonts w:eastAsia="Calibri"/>
          <w:color w:val="0070C0"/>
          <w:szCs w:val="24"/>
        </w:rPr>
        <w:instrText xml:space="preserve"> \* MERGEFORMAT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w:t>
      </w:r>
      <w:proofErr w:type="spellStart"/>
      <w:r>
        <w:rPr>
          <w:rFonts w:eastAsia="Calibri"/>
          <w:iCs/>
          <w:szCs w:val="24"/>
        </w:rPr>
        <w:t>Madhumeha</w:t>
      </w:r>
      <w:proofErr w:type="spellEnd"/>
      <w:r>
        <w:rPr>
          <w:rFonts w:eastAsia="Calibri"/>
          <w:iCs/>
          <w:szCs w:val="24"/>
        </w:rPr>
        <w:t xml:space="preserve"> was reported by 1</w:t>
      </w:r>
      <w:r w:rsidR="000C2B5F">
        <w:rPr>
          <w:rFonts w:eastAsia="Calibri"/>
          <w:iCs/>
          <w:szCs w:val="24"/>
        </w:rPr>
        <w:t>,</w:t>
      </w:r>
      <w:r>
        <w:rPr>
          <w:rFonts w:eastAsia="Calibri"/>
          <w:iCs/>
          <w:szCs w:val="24"/>
        </w:rPr>
        <w:t xml:space="preserve">441 patients at least once. (2) Of these 567 patients reported only </w:t>
      </w:r>
      <w:proofErr w:type="spellStart"/>
      <w:r>
        <w:rPr>
          <w:rFonts w:eastAsia="Calibri"/>
          <w:iCs/>
          <w:szCs w:val="24"/>
        </w:rPr>
        <w:t>Madhumeha</w:t>
      </w:r>
      <w:proofErr w:type="spellEnd"/>
      <w:r>
        <w:rPr>
          <w:rFonts w:eastAsia="Calibri"/>
          <w:iCs/>
          <w:szCs w:val="24"/>
        </w:rPr>
        <w:t xml:space="preserve">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1C3C71">
      <w:pPr>
        <w:shd w:val="clear" w:color="auto" w:fill="FFFFFF"/>
        <w:spacing w:before="60" w:after="100" w:afterAutospacing="1" w:line="240" w:lineRule="auto"/>
        <w:jc w:val="both"/>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091F15DE" w:rsidR="00662770" w:rsidRDefault="00662770" w:rsidP="001C3C71">
      <w:pPr>
        <w:shd w:val="clear" w:color="auto" w:fill="FFFFFF"/>
        <w:spacing w:before="60" w:after="100" w:afterAutospacing="1" w:line="240" w:lineRule="auto"/>
        <w:jc w:val="both"/>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 xml:space="preserve">diseases: P5.0: </w:t>
      </w:r>
      <w:proofErr w:type="spellStart"/>
      <w:r w:rsidR="00C834C0">
        <w:t>Prameha</w:t>
      </w:r>
      <w:proofErr w:type="spellEnd"/>
      <w:r w:rsidR="00C834C0">
        <w:t xml:space="preserve">, V2.23: </w:t>
      </w:r>
      <w:proofErr w:type="spellStart"/>
      <w:r w:rsidR="00C834C0">
        <w:t>Vaatavyaadhi</w:t>
      </w:r>
      <w:proofErr w:type="spellEnd"/>
      <w:r w:rsidR="00C834C0">
        <w:t xml:space="preserve"> - </w:t>
      </w:r>
      <w:proofErr w:type="spellStart"/>
      <w:r w:rsidR="00C834C0">
        <w:t>Gridhrasee</w:t>
      </w:r>
      <w:proofErr w:type="spellEnd"/>
      <w:r w:rsidR="00C834C0">
        <w:t xml:space="preserve">, V2.63: </w:t>
      </w:r>
      <w:proofErr w:type="spellStart"/>
      <w:r w:rsidR="00C834C0">
        <w:t>Vaatavyaadhi</w:t>
      </w:r>
      <w:proofErr w:type="spellEnd"/>
      <w:r w:rsidR="00C834C0">
        <w:t xml:space="preserve"> - </w:t>
      </w:r>
      <w:proofErr w:type="spellStart"/>
      <w:r w:rsidR="00C834C0">
        <w:t>Sandhigata</w:t>
      </w:r>
      <w:proofErr w:type="spellEnd"/>
      <w:r w:rsidR="00C834C0">
        <w:t xml:space="preserve"> </w:t>
      </w:r>
      <w:proofErr w:type="spellStart"/>
      <w:r w:rsidR="00C834C0">
        <w:t>Vaata</w:t>
      </w:r>
      <w:proofErr w:type="spellEnd"/>
      <w:r w:rsidR="00C834C0">
        <w:t xml:space="preserve"> (</w:t>
      </w:r>
      <w:r w:rsidR="00745A1E" w:rsidRPr="00131A9D">
        <w:rPr>
          <w:color w:val="0070C0"/>
        </w:rPr>
        <w:fldChar w:fldCharType="begin"/>
      </w:r>
      <w:r w:rsidR="00745A1E" w:rsidRPr="00131A9D">
        <w:rPr>
          <w:color w:val="0070C0"/>
        </w:rPr>
        <w:instrText xml:space="preserve"> REF _Ref107507186 \h </w:instrText>
      </w:r>
      <w:r w:rsidR="001C3C71">
        <w:rPr>
          <w:color w:val="0070C0"/>
        </w:rPr>
        <w:instrText xml:space="preserve"> \* MERGEFORMAT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1C3C71">
      <w:pPr>
        <w:jc w:val="both"/>
      </w:pPr>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08969C93" w:rsidR="007E34EF" w:rsidRDefault="00B34E0B" w:rsidP="001C3C71">
      <w:pPr>
        <w:jc w:val="both"/>
      </w:pPr>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001C3C71">
        <w:rPr>
          <w:color w:val="0070C0"/>
        </w:rPr>
        <w:instrText xml:space="preserve"> \* MERGEFORMAT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proofErr w:type="spellStart"/>
      <w:r w:rsidR="00CD6FED">
        <w:rPr>
          <w:szCs w:val="24"/>
        </w:rPr>
        <w:t>Amavaata</w:t>
      </w:r>
      <w:proofErr w:type="spellEnd"/>
      <w:r w:rsidR="00CD6FED">
        <w:rPr>
          <w:szCs w:val="24"/>
        </w:rPr>
        <w:t xml:space="preserve"> (</w:t>
      </w:r>
      <w:r w:rsidR="00CD6FED">
        <w:t xml:space="preserve">A6.0), in the snapshot below, we </w:t>
      </w:r>
      <w:r w:rsidR="00AE392F">
        <w:t>could</w:t>
      </w:r>
      <w:r w:rsidR="00CD6FED">
        <w:t xml:space="preserve"> see the patients with </w:t>
      </w:r>
      <w:proofErr w:type="spellStart"/>
      <w:r w:rsidR="00CD6FED">
        <w:t>Aamvata</w:t>
      </w:r>
      <w:proofErr w:type="spellEnd"/>
      <w:r w:rsidR="00CD6FED">
        <w:t xml:space="preserve"> who received </w:t>
      </w:r>
      <w:proofErr w:type="spellStart"/>
      <w:r w:rsidR="00CD6FED">
        <w:t>Rasayanam</w:t>
      </w:r>
      <w:proofErr w:type="spellEnd"/>
      <w:r w:rsidR="00CD6FED">
        <w:t xml:space="preserve"> </w:t>
      </w:r>
      <w:proofErr w:type="spellStart"/>
      <w:r w:rsidR="00CD6FED">
        <w:t>Madiphala</w:t>
      </w:r>
      <w:proofErr w:type="spellEnd"/>
      <w:r w:rsidR="00CD6FED">
        <w:t xml:space="preserve"> and in addition what were the other diseases that these patients reported.</w:t>
      </w:r>
    </w:p>
    <w:p w14:paraId="22E54E1F" w14:textId="3F5F866F" w:rsidR="00CD6FED" w:rsidRDefault="00CD6FED" w:rsidP="001C3C71">
      <w:pPr>
        <w:jc w:val="both"/>
      </w:pPr>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1C3C71">
      <w:pPr>
        <w:jc w:val="both"/>
      </w:pPr>
      <w:r>
        <w:t>A</w:t>
      </w:r>
      <w:r w:rsidR="00CD6FED">
        <w:t>nother view which show</w:t>
      </w:r>
      <w:r>
        <w:t>ed</w:t>
      </w:r>
      <w:r w:rsidR="00CD6FED">
        <w:t xml:space="preserve"> the further detailed view of </w:t>
      </w:r>
      <w:proofErr w:type="spellStart"/>
      <w:r w:rsidR="00CD6FED">
        <w:t>Aamvata</w:t>
      </w:r>
      <w:proofErr w:type="spellEnd"/>
      <w:r w:rsidR="00CD6FED">
        <w:t xml:space="preserve"> patients having received </w:t>
      </w:r>
      <w:proofErr w:type="spellStart"/>
      <w:r w:rsidR="00CD6FED">
        <w:t>Rasayanam</w:t>
      </w:r>
      <w:proofErr w:type="spellEnd"/>
      <w:r w:rsidR="00CD6FED">
        <w:t xml:space="preserve"> </w:t>
      </w:r>
      <w:proofErr w:type="spellStart"/>
      <w:r w:rsidR="00CD6FED">
        <w:t>Madiphala</w:t>
      </w:r>
      <w:proofErr w:type="spellEnd"/>
      <w:r w:rsidR="00CD6FED">
        <w:t xml:space="preserve"> and further having reported </w:t>
      </w:r>
      <w:proofErr w:type="spellStart"/>
      <w:r w:rsidR="00CD6FED">
        <w:t>Stanbheedana</w:t>
      </w:r>
      <w:proofErr w:type="spellEnd"/>
      <w:r w:rsidR="00CD6FED">
        <w:t xml:space="preserve"> Kathee </w:t>
      </w:r>
      <w:proofErr w:type="spellStart"/>
      <w:r w:rsidR="00CD6FED">
        <w:t>Shoola</w:t>
      </w:r>
      <w:proofErr w:type="spellEnd"/>
      <w:r w:rsidR="00CD6FED">
        <w:t xml:space="preserve"> disease and further its treatment. Further, the big bubble here closer to </w:t>
      </w:r>
      <w:proofErr w:type="spellStart"/>
      <w:r w:rsidR="00CD6FED">
        <w:t>Stanbheedana</w:t>
      </w:r>
      <w:proofErr w:type="spellEnd"/>
      <w:r w:rsidR="00CD6FED">
        <w:t xml:space="preserve"> Kathee </w:t>
      </w:r>
      <w:proofErr w:type="spellStart"/>
      <w:r w:rsidR="00CD6FED">
        <w:t>Shoola</w:t>
      </w:r>
      <w:proofErr w:type="spellEnd"/>
      <w:r w:rsidR="00CD6FED">
        <w:t xml:space="preserve"> disease </w:t>
      </w:r>
      <w:r>
        <w:t>wa</w:t>
      </w:r>
      <w:r w:rsidR="00CD6FED">
        <w:t xml:space="preserve">s </w:t>
      </w:r>
      <w:proofErr w:type="spellStart"/>
      <w:r w:rsidR="00CD6FED">
        <w:t>Aamdosha</w:t>
      </w:r>
      <w:proofErr w:type="spellEnd"/>
      <w:r w:rsidR="00CD6FED">
        <w:t xml:space="preserve"> which show</w:t>
      </w:r>
      <w:r>
        <w:t>ed</w:t>
      </w:r>
      <w:r w:rsidR="00CD6FED">
        <w:t xml:space="preserve"> that </w:t>
      </w:r>
      <w:proofErr w:type="spellStart"/>
      <w:r w:rsidR="00CD6FED">
        <w:t>Stanbheedana</w:t>
      </w:r>
      <w:proofErr w:type="spellEnd"/>
      <w:r w:rsidR="00CD6FED">
        <w:t xml:space="preserve"> Kathee </w:t>
      </w:r>
      <w:proofErr w:type="spellStart"/>
      <w:r w:rsidR="00CD6FED">
        <w:t>Shoola</w:t>
      </w:r>
      <w:proofErr w:type="spellEnd"/>
      <w:r w:rsidR="00CD6FED">
        <w:t xml:space="preserve"> </w:t>
      </w:r>
      <w:r>
        <w:t>wa</w:t>
      </w:r>
      <w:r w:rsidR="00CD6FED">
        <w:t xml:space="preserve">s also one of the diseases reported by </w:t>
      </w:r>
      <w:proofErr w:type="spellStart"/>
      <w:r w:rsidR="00CD6FED">
        <w:t>Aamdosha</w:t>
      </w:r>
      <w:proofErr w:type="spellEnd"/>
      <w:r w:rsidR="00CD6FED">
        <w:t xml:space="preserve"> patients.</w:t>
      </w:r>
    </w:p>
    <w:p w14:paraId="67F80561" w14:textId="17F03301" w:rsidR="00CD6FED" w:rsidRDefault="00CD6FED" w:rsidP="001C3C71">
      <w:pPr>
        <w:jc w:val="both"/>
      </w:pPr>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1C3C71">
      <w:pPr>
        <w:jc w:val="both"/>
      </w:pPr>
    </w:p>
    <w:p w14:paraId="1AF381A7" w14:textId="47578FCB" w:rsidR="00AE1168" w:rsidRPr="00AE1168" w:rsidRDefault="00AE1168" w:rsidP="001C3C71">
      <w:pPr>
        <w:pStyle w:val="Caption"/>
        <w:jc w:val="both"/>
        <w:rPr>
          <w:i w:val="0"/>
          <w:iCs w:val="0"/>
          <w:color w:val="auto"/>
        </w:rPr>
      </w:pPr>
      <w:bookmarkStart w:id="72" w:name="_Ref107394590"/>
      <w:bookmarkStart w:id="73" w:name="_Ref110417381"/>
      <w:bookmarkStart w:id="74"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72"/>
      <w:r w:rsidRPr="00AE1168">
        <w:rPr>
          <w:i w:val="0"/>
          <w:iCs w:val="0"/>
          <w:color w:val="auto"/>
        </w:rPr>
        <w:t>: ICD classification by Gender</w:t>
      </w:r>
      <w:bookmarkEnd w:id="73"/>
      <w:bookmarkEnd w:id="74"/>
    </w:p>
    <w:p w14:paraId="61FC9B36" w14:textId="481AF1C6" w:rsidR="00AE1168" w:rsidRDefault="00AE1168" w:rsidP="001C3C71">
      <w:pPr>
        <w:jc w:val="both"/>
      </w:pPr>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1C3C71">
      <w:pPr>
        <w:jc w:val="both"/>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62"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1C3C71">
      <w:pPr>
        <w:pStyle w:val="Caption"/>
        <w:jc w:val="both"/>
        <w:rPr>
          <w:i w:val="0"/>
          <w:iCs w:val="0"/>
        </w:rPr>
      </w:pPr>
      <w:bookmarkStart w:id="75" w:name="_Ref107394750"/>
      <w:bookmarkStart w:id="76" w:name="_Ref110417387"/>
      <w:bookmarkStart w:id="77"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75"/>
      <w:r w:rsidRPr="00973055">
        <w:rPr>
          <w:i w:val="0"/>
          <w:iCs w:val="0"/>
          <w:color w:val="auto"/>
        </w:rPr>
        <w:t>: Age distribution by ICD classification and Gender</w:t>
      </w:r>
      <w:bookmarkEnd w:id="76"/>
      <w:bookmarkEnd w:id="77"/>
    </w:p>
    <w:p w14:paraId="1B9E6986" w14:textId="7DC53831" w:rsidR="00973055" w:rsidRDefault="00973055" w:rsidP="001C3C71">
      <w:pPr>
        <w:jc w:val="both"/>
      </w:pPr>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stretch>
                      <a:fillRect/>
                    </a:stretch>
                  </pic:blipFill>
                  <pic:spPr>
                    <a:xfrm>
                      <a:off x="0" y="0"/>
                      <a:ext cx="5943600" cy="3430905"/>
                    </a:xfrm>
                    <a:prstGeom prst="rect">
                      <a:avLst/>
                    </a:prstGeom>
                  </pic:spPr>
                </pic:pic>
              </a:graphicData>
            </a:graphic>
          </wp:inline>
        </w:drawing>
      </w:r>
    </w:p>
    <w:p w14:paraId="636EF9BA" w14:textId="5AE0C447" w:rsidR="00973055" w:rsidRDefault="00F169D2" w:rsidP="001C3C71">
      <w:pPr>
        <w:jc w:val="both"/>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64"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1C3C71">
      <w:pPr>
        <w:jc w:val="both"/>
        <w:rPr>
          <w:sz w:val="16"/>
          <w:szCs w:val="16"/>
        </w:rPr>
      </w:pPr>
      <w:bookmarkStart w:id="78" w:name="_Ref107395064"/>
      <w:bookmarkStart w:id="79" w:name="_Ref107403368"/>
      <w:bookmarkStart w:id="80" w:name="_Ref110417392"/>
      <w:bookmarkStart w:id="81"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78"/>
      <w:bookmarkEnd w:id="79"/>
      <w:r w:rsidRPr="00FC5DB6">
        <w:rPr>
          <w:sz w:val="18"/>
          <w:szCs w:val="18"/>
        </w:rPr>
        <w:t>: Visit distribution by ICD classification and Gender</w:t>
      </w:r>
      <w:bookmarkEnd w:id="80"/>
      <w:bookmarkEnd w:id="81"/>
    </w:p>
    <w:p w14:paraId="04372DF1" w14:textId="71FB3376" w:rsidR="003C59F7" w:rsidRPr="003C59F7" w:rsidRDefault="003C59F7" w:rsidP="001C3C71">
      <w:pPr>
        <w:jc w:val="both"/>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66"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1C3C71">
      <w:pPr>
        <w:pStyle w:val="Caption"/>
        <w:jc w:val="both"/>
        <w:rPr>
          <w:i w:val="0"/>
          <w:iCs w:val="0"/>
          <w:color w:val="auto"/>
        </w:rPr>
      </w:pPr>
      <w:bookmarkStart w:id="82" w:name="_Ref107395245"/>
      <w:bookmarkStart w:id="83" w:name="_Ref110417397"/>
      <w:bookmarkStart w:id="84"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82"/>
      <w:r w:rsidRPr="00673A0C">
        <w:rPr>
          <w:i w:val="0"/>
          <w:iCs w:val="0"/>
          <w:color w:val="auto"/>
        </w:rPr>
        <w:t>: Duration distribution by ICD classification and Gender</w:t>
      </w:r>
      <w:bookmarkEnd w:id="83"/>
      <w:bookmarkEnd w:id="84"/>
    </w:p>
    <w:p w14:paraId="72A528F8" w14:textId="627C48D9" w:rsidR="0034305C" w:rsidRDefault="0034305C" w:rsidP="001C3C71">
      <w:pPr>
        <w:jc w:val="both"/>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1C3C71">
      <w:pPr>
        <w:jc w:val="both"/>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68"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1C3C71">
      <w:pPr>
        <w:pStyle w:val="Caption"/>
        <w:jc w:val="both"/>
        <w:rPr>
          <w:i w:val="0"/>
          <w:iCs w:val="0"/>
          <w:color w:val="auto"/>
        </w:rPr>
      </w:pPr>
      <w:bookmarkStart w:id="85" w:name="_Ref107409739"/>
      <w:bookmarkStart w:id="86" w:name="_Ref110417402"/>
      <w:bookmarkStart w:id="87"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85"/>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86"/>
      <w:bookmarkEnd w:id="87"/>
    </w:p>
    <w:p w14:paraId="4642ADB8" w14:textId="0E2B8A23" w:rsidR="000D69B3" w:rsidRDefault="0043486A" w:rsidP="001C3C71">
      <w:pPr>
        <w:jc w:val="both"/>
      </w:pPr>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rsidP="001C3C71">
      <w:pPr>
        <w:jc w:val="both"/>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7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88"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1C3C71">
      <w:pPr>
        <w:pStyle w:val="Caption"/>
        <w:jc w:val="both"/>
        <w:rPr>
          <w:i w:val="0"/>
          <w:iCs w:val="0"/>
          <w:color w:val="auto"/>
          <w:sz w:val="24"/>
          <w:szCs w:val="24"/>
        </w:rPr>
      </w:pPr>
      <w:bookmarkStart w:id="89" w:name="_Ref107410207"/>
      <w:bookmarkStart w:id="90" w:name="_Ref110417411"/>
      <w:bookmarkStart w:id="91" w:name="_Toc124970609"/>
      <w:bookmarkEnd w:id="88"/>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89"/>
      <w:r w:rsidRPr="00BC47B9">
        <w:rPr>
          <w:i w:val="0"/>
          <w:iCs w:val="0"/>
          <w:color w:val="auto"/>
        </w:rPr>
        <w:t>: Co-morbidity analysis approach 1</w:t>
      </w:r>
      <w:r w:rsidR="006D0194">
        <w:rPr>
          <w:i w:val="0"/>
          <w:iCs w:val="0"/>
          <w:color w:val="auto"/>
        </w:rPr>
        <w:t xml:space="preserve"> example 1</w:t>
      </w:r>
      <w:r w:rsidR="000075FA">
        <w:rPr>
          <w:i w:val="0"/>
          <w:iCs w:val="0"/>
          <w:color w:val="auto"/>
        </w:rPr>
        <w:t xml:space="preserve">: </w:t>
      </w:r>
      <w:proofErr w:type="spellStart"/>
      <w:r w:rsidR="000075FA">
        <w:rPr>
          <w:i w:val="0"/>
          <w:iCs w:val="0"/>
          <w:color w:val="auto"/>
        </w:rPr>
        <w:t>Vaatavyadhi</w:t>
      </w:r>
      <w:bookmarkEnd w:id="90"/>
      <w:bookmarkEnd w:id="91"/>
      <w:proofErr w:type="spellEnd"/>
    </w:p>
    <w:p w14:paraId="725725F0" w14:textId="4E1E92C4" w:rsidR="00BC47B9" w:rsidRDefault="00BC47B9" w:rsidP="001C3C71">
      <w:pPr>
        <w:jc w:val="both"/>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1C3C71">
      <w:pPr>
        <w:jc w:val="both"/>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72"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 xml:space="preserve">the above display subset </w:t>
      </w:r>
      <w:proofErr w:type="spellStart"/>
      <w:r w:rsidR="00EA6A4A">
        <w:rPr>
          <w:rFonts w:eastAsia="Times New Roman"/>
          <w:sz w:val="18"/>
          <w:szCs w:val="18"/>
        </w:rPr>
        <w:t>Primarycode</w:t>
      </w:r>
      <w:proofErr w:type="spellEnd"/>
      <w:r w:rsidR="00EA6A4A">
        <w:rPr>
          <w:rFonts w:eastAsia="Times New Roman"/>
          <w:sz w:val="18"/>
          <w:szCs w:val="18"/>
        </w:rPr>
        <w:t xml:space="preserve"> = V2.0</w:t>
      </w:r>
    </w:p>
    <w:p w14:paraId="511AD574" w14:textId="77777777" w:rsidR="007B72CC" w:rsidRDefault="007B72CC" w:rsidP="001C3C71">
      <w:pPr>
        <w:pStyle w:val="Caption"/>
        <w:jc w:val="both"/>
        <w:rPr>
          <w:i w:val="0"/>
          <w:iCs w:val="0"/>
          <w:color w:val="auto"/>
        </w:rPr>
      </w:pPr>
      <w:bookmarkStart w:id="92" w:name="_Ref107647933"/>
    </w:p>
    <w:p w14:paraId="486E97FD" w14:textId="22B437C4" w:rsidR="006D0194" w:rsidRPr="007B72CC" w:rsidRDefault="007B72CC" w:rsidP="001C3C71">
      <w:pPr>
        <w:pStyle w:val="Caption"/>
        <w:jc w:val="both"/>
        <w:rPr>
          <w:rStyle w:val="Heading6Char"/>
          <w:rFonts w:ascii="Times New Roman" w:hAnsi="Times New Roman" w:cs="Times New Roman"/>
          <w:i w:val="0"/>
          <w:iCs w:val="0"/>
          <w:noProof/>
          <w:color w:val="auto"/>
        </w:rPr>
      </w:pPr>
      <w:bookmarkStart w:id="93" w:name="_Ref107648645"/>
      <w:bookmarkStart w:id="94" w:name="_Ref110417419"/>
      <w:bookmarkStart w:id="95" w:name="_Toc124970610"/>
      <w:bookmarkEnd w:id="92"/>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93"/>
      <w:r w:rsidR="00EB1908">
        <w:rPr>
          <w:i w:val="0"/>
          <w:iCs w:val="0"/>
          <w:color w:val="auto"/>
        </w:rPr>
        <w:t>:</w:t>
      </w:r>
      <w:r w:rsidRPr="007B72CC">
        <w:rPr>
          <w:i w:val="0"/>
          <w:iCs w:val="0"/>
          <w:color w:val="auto"/>
        </w:rPr>
        <w:t xml:space="preserve"> Co-morbidity analysis approach 1 example 2: Pandu</w:t>
      </w:r>
      <w:bookmarkEnd w:id="94"/>
      <w:bookmarkEnd w:id="95"/>
    </w:p>
    <w:p w14:paraId="24670BBB" w14:textId="27EECD10" w:rsidR="006D0194" w:rsidRDefault="006D0194" w:rsidP="001C3C71">
      <w:pPr>
        <w:jc w:val="both"/>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74"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96"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P2.0</w:t>
      </w:r>
    </w:p>
    <w:p w14:paraId="247F7E60" w14:textId="6AA0BF63" w:rsidR="000075FA" w:rsidRPr="00D81E67" w:rsidRDefault="007B72CC" w:rsidP="001C3C71">
      <w:pPr>
        <w:jc w:val="both"/>
        <w:rPr>
          <w:rStyle w:val="Heading6Char"/>
          <w:rFonts w:ascii="Times New Roman" w:eastAsia="Times New Roman" w:hAnsi="Times New Roman" w:cs="Times New Roman"/>
          <w:color w:val="auto"/>
        </w:rPr>
      </w:pPr>
      <w:r>
        <w:rPr>
          <w:i/>
          <w:iCs/>
        </w:rPr>
        <w:br w:type="page"/>
      </w:r>
      <w:bookmarkStart w:id="97" w:name="_Ref107648658"/>
      <w:bookmarkStart w:id="98" w:name="_Ref110417423"/>
      <w:bookmarkStart w:id="99" w:name="_Toc124970611"/>
      <w:bookmarkEnd w:id="96"/>
      <w:r w:rsidRPr="00D81E67">
        <w:lastRenderedPageBreak/>
        <w:t xml:space="preserve">Figure </w:t>
      </w:r>
      <w:r w:rsidR="003E1830">
        <w:fldChar w:fldCharType="begin"/>
      </w:r>
      <w:r w:rsidR="003E1830">
        <w:instrText xml:space="preserve"> STYLEREF 1 \s </w:instrText>
      </w:r>
      <w:r w:rsidR="003E1830">
        <w:fldChar w:fldCharType="separate"/>
      </w:r>
      <w:r w:rsidR="00AD2D89">
        <w:rPr>
          <w:noProof/>
        </w:rPr>
        <w:t>3</w:t>
      </w:r>
      <w:r w:rsidR="003E1830">
        <w:rPr>
          <w:noProof/>
        </w:rPr>
        <w:fldChar w:fldCharType="end"/>
      </w:r>
      <w:r w:rsidRPr="00D81E67">
        <w:noBreakHyphen/>
      </w:r>
      <w:r w:rsidR="003E1830">
        <w:fldChar w:fldCharType="begin"/>
      </w:r>
      <w:r w:rsidR="003E1830">
        <w:instrText xml:space="preserve"> SEQ Figure \* ARABIC \s 1 </w:instrText>
      </w:r>
      <w:r w:rsidR="003E1830">
        <w:fldChar w:fldCharType="separate"/>
      </w:r>
      <w:r w:rsidR="00AD2D89">
        <w:rPr>
          <w:noProof/>
        </w:rPr>
        <w:t>24</w:t>
      </w:r>
      <w:r w:rsidR="003E1830">
        <w:rPr>
          <w:noProof/>
        </w:rPr>
        <w:fldChar w:fldCharType="end"/>
      </w:r>
      <w:bookmarkEnd w:id="97"/>
      <w:r w:rsidRPr="00D81E67">
        <w:t>:</w:t>
      </w:r>
      <w:r w:rsidR="00EB1908" w:rsidRPr="00D81E67">
        <w:t xml:space="preserve"> </w:t>
      </w:r>
      <w:r w:rsidRPr="00D81E67">
        <w:t xml:space="preserve">Co-morbidity analysis approach 1 example 3: </w:t>
      </w:r>
      <w:proofErr w:type="spellStart"/>
      <w:r w:rsidRPr="00D81E67">
        <w:t>Madhumeha</w:t>
      </w:r>
      <w:bookmarkEnd w:id="98"/>
      <w:bookmarkEnd w:id="99"/>
      <w:proofErr w:type="spellEnd"/>
    </w:p>
    <w:p w14:paraId="3A888578" w14:textId="0C857BE8" w:rsidR="000075FA" w:rsidRDefault="000075FA" w:rsidP="001C3C71">
      <w:pPr>
        <w:jc w:val="both"/>
      </w:pPr>
      <w:bookmarkStart w:id="100"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1C3C71">
      <w:pPr>
        <w:jc w:val="both"/>
        <w:rPr>
          <w:rFonts w:eastAsia="Times New Roman"/>
          <w:sz w:val="18"/>
          <w:szCs w:val="18"/>
        </w:rPr>
      </w:pPr>
      <w:r>
        <w:rPr>
          <w:rFonts w:eastAsia="Times New Roman"/>
          <w:sz w:val="18"/>
          <w:szCs w:val="18"/>
        </w:rPr>
        <w:t xml:space="preserve">Summary stats section: descriptive statistics details by gender and other diseases reported, </w:t>
      </w:r>
      <w:proofErr w:type="gramStart"/>
      <w:r>
        <w:rPr>
          <w:rFonts w:eastAsia="Times New Roman"/>
          <w:sz w:val="18"/>
          <w:szCs w:val="18"/>
        </w:rPr>
        <w:t>No</w:t>
      </w:r>
      <w:proofErr w:type="gramEnd"/>
      <w:r>
        <w:rPr>
          <w:rFonts w:eastAsia="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7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 xml:space="preserve">the above display subset </w:t>
      </w:r>
      <w:proofErr w:type="spellStart"/>
      <w:r w:rsidR="007159C4">
        <w:rPr>
          <w:rFonts w:eastAsia="Times New Roman"/>
          <w:sz w:val="18"/>
          <w:szCs w:val="18"/>
        </w:rPr>
        <w:t>Primarycode</w:t>
      </w:r>
      <w:proofErr w:type="spellEnd"/>
      <w:r w:rsidR="007159C4">
        <w:rPr>
          <w:rFonts w:eastAsia="Times New Roman"/>
          <w:sz w:val="18"/>
          <w:szCs w:val="18"/>
        </w:rPr>
        <w:t xml:space="preserve"> = M2.0</w:t>
      </w:r>
    </w:p>
    <w:p w14:paraId="68A74F22" w14:textId="5C5E7E64" w:rsidR="000075FA" w:rsidRPr="000075FA" w:rsidRDefault="000075FA" w:rsidP="001C3C71">
      <w:pPr>
        <w:jc w:val="both"/>
      </w:pPr>
    </w:p>
    <w:p w14:paraId="34F12B6D" w14:textId="5EEA8A0D" w:rsidR="00DB7642" w:rsidRPr="00DB7642" w:rsidRDefault="00DB7642" w:rsidP="001C3C71">
      <w:pPr>
        <w:pStyle w:val="Caption"/>
        <w:jc w:val="both"/>
        <w:rPr>
          <w:i w:val="0"/>
          <w:iCs w:val="0"/>
          <w:noProof/>
          <w:color w:val="auto"/>
        </w:rPr>
      </w:pPr>
      <w:bookmarkStart w:id="101" w:name="_Ref107648118"/>
      <w:bookmarkStart w:id="102" w:name="_Ref110417429"/>
      <w:bookmarkStart w:id="103"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100"/>
      <w:bookmarkEnd w:id="101"/>
      <w:r w:rsidRPr="00DB7642">
        <w:rPr>
          <w:i w:val="0"/>
          <w:iCs w:val="0"/>
          <w:color w:val="auto"/>
        </w:rPr>
        <w:t>: Co-morbidity analysis approach 2</w:t>
      </w:r>
      <w:bookmarkEnd w:id="102"/>
      <w:bookmarkEnd w:id="103"/>
    </w:p>
    <w:p w14:paraId="19C6509E" w14:textId="1C9255C5" w:rsidR="00DB7642" w:rsidRDefault="00DB7642" w:rsidP="001C3C71">
      <w:pPr>
        <w:jc w:val="both"/>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1C3C71">
      <w:pPr>
        <w:jc w:val="both"/>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7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 xml:space="preserve">o get the above display subset </w:t>
      </w:r>
      <w:proofErr w:type="spellStart"/>
      <w:r w:rsidR="00F36278">
        <w:rPr>
          <w:sz w:val="18"/>
          <w:szCs w:val="18"/>
        </w:rPr>
        <w:t>Primarycode</w:t>
      </w:r>
      <w:proofErr w:type="spellEnd"/>
      <w:r w:rsidR="00F36278">
        <w:rPr>
          <w:sz w:val="18"/>
          <w:szCs w:val="18"/>
        </w:rPr>
        <w:t xml:space="preserve"> = V2.0</w:t>
      </w:r>
    </w:p>
    <w:p w14:paraId="4DADD65C" w14:textId="7F148AEF" w:rsidR="00C90FD7" w:rsidRPr="00C90FD7" w:rsidRDefault="00C90FD7" w:rsidP="001C3C71">
      <w:pPr>
        <w:pStyle w:val="Caption"/>
        <w:jc w:val="both"/>
        <w:rPr>
          <w:i w:val="0"/>
          <w:iCs w:val="0"/>
          <w:color w:val="000000" w:themeColor="text1"/>
          <w:sz w:val="24"/>
        </w:rPr>
      </w:pPr>
      <w:bookmarkStart w:id="104" w:name="_Ref107414933"/>
      <w:bookmarkStart w:id="105" w:name="_Ref110417434"/>
      <w:bookmarkStart w:id="106"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104"/>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105"/>
      <w:bookmarkEnd w:id="106"/>
    </w:p>
    <w:p w14:paraId="5499DFFD" w14:textId="5A857A33" w:rsidR="00C90FD7" w:rsidRDefault="00C90FD7" w:rsidP="001C3C71">
      <w:pPr>
        <w:jc w:val="both"/>
      </w:pPr>
      <w:r>
        <w:t>Initial view of the tree</w:t>
      </w:r>
    </w:p>
    <w:p w14:paraId="2E32D3DD" w14:textId="584DC3CC" w:rsidR="00C90FD7" w:rsidRDefault="00C90FD7" w:rsidP="001C3C71">
      <w:pPr>
        <w:jc w:val="both"/>
      </w:pPr>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3C71">
      <w:pPr>
        <w:jc w:val="both"/>
        <w:rPr>
          <w:lang w:val="en-IN"/>
        </w:rPr>
      </w:pPr>
      <w:r>
        <w:rPr>
          <w:lang w:val="en-IN"/>
        </w:rPr>
        <w:t>After clicking on F (Female), the collapsible tree opens up</w:t>
      </w:r>
    </w:p>
    <w:p w14:paraId="5B1BF8E4" w14:textId="630738B0" w:rsidR="001C6F33" w:rsidRDefault="001C6F33" w:rsidP="001C3C71">
      <w:pPr>
        <w:jc w:val="both"/>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3C71">
      <w:pPr>
        <w:jc w:val="both"/>
        <w:rPr>
          <w:lang w:val="en-IN"/>
        </w:rPr>
      </w:pPr>
      <w:r>
        <w:rPr>
          <w:lang w:val="en-IN"/>
        </w:rPr>
        <w:t>An example of a disease experienced only by one gender</w:t>
      </w:r>
    </w:p>
    <w:p w14:paraId="684C1DF5" w14:textId="716367D3" w:rsidR="001C6F33" w:rsidRDefault="001C6F33" w:rsidP="001C3C71">
      <w:pPr>
        <w:jc w:val="both"/>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3E1830" w:rsidP="001C3C71">
      <w:pPr>
        <w:jc w:val="both"/>
      </w:pPr>
      <w:hyperlink r:id="rId8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1C3C71">
      <w:pPr>
        <w:jc w:val="both"/>
      </w:pPr>
    </w:p>
    <w:p w14:paraId="713FD04A" w14:textId="2BEBC70C" w:rsidR="006616D3" w:rsidRPr="006616D3" w:rsidRDefault="006616D3" w:rsidP="001C3C71">
      <w:pPr>
        <w:pStyle w:val="Caption"/>
        <w:jc w:val="both"/>
        <w:rPr>
          <w:i w:val="0"/>
          <w:iCs w:val="0"/>
          <w:color w:val="000000" w:themeColor="text1"/>
          <w:sz w:val="20"/>
        </w:rPr>
      </w:pPr>
      <w:bookmarkStart w:id="107" w:name="_Ref107417871"/>
      <w:bookmarkStart w:id="108" w:name="_Ref110417440"/>
      <w:bookmarkStart w:id="109"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107"/>
      <w:r w:rsidRPr="006616D3">
        <w:rPr>
          <w:i w:val="0"/>
          <w:iCs w:val="0"/>
          <w:color w:val="000000" w:themeColor="text1"/>
        </w:rPr>
        <w:t>: Patient Disease and Treatment administration by Study Day</w:t>
      </w:r>
      <w:bookmarkEnd w:id="108"/>
      <w:bookmarkEnd w:id="109"/>
    </w:p>
    <w:p w14:paraId="391DE4A6" w14:textId="04C0EB78" w:rsidR="00DB7642" w:rsidRDefault="006616D3" w:rsidP="001C3C71">
      <w:pPr>
        <w:jc w:val="both"/>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1C3C71">
      <w:pPr>
        <w:spacing w:after="0"/>
        <w:jc w:val="both"/>
        <w:rPr>
          <w:rFonts w:eastAsia="Times New Roman"/>
          <w:sz w:val="18"/>
          <w:szCs w:val="18"/>
        </w:rPr>
      </w:pPr>
      <w:r>
        <w:rPr>
          <w:iCs/>
          <w:sz w:val="18"/>
          <w:szCs w:val="18"/>
        </w:rPr>
        <w:lastRenderedPageBreak/>
        <w:t xml:space="preserve">The report displays individual patient data. Upper left part: </w:t>
      </w:r>
      <w:proofErr w:type="spellStart"/>
      <w:r>
        <w:rPr>
          <w:iCs/>
          <w:sz w:val="18"/>
          <w:szCs w:val="18"/>
        </w:rPr>
        <w:t>Mr</w:t>
      </w:r>
      <w:proofErr w:type="spellEnd"/>
      <w:r>
        <w:rPr>
          <w:iCs/>
          <w:sz w:val="18"/>
          <w:szCs w:val="18"/>
        </w:rPr>
        <w:t xml:space="preserve">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8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78160719" w14:textId="0A7CA53F" w:rsidR="006616D3" w:rsidRDefault="006616D3" w:rsidP="001C3C71">
      <w:pPr>
        <w:jc w:val="both"/>
        <w:rPr>
          <w:noProof/>
          <w:sz w:val="18"/>
          <w:szCs w:val="18"/>
        </w:rPr>
      </w:pPr>
    </w:p>
    <w:p w14:paraId="6ADC0986" w14:textId="3DC16382" w:rsidR="00E774EA" w:rsidRPr="00E774EA" w:rsidRDefault="00E774EA" w:rsidP="001C3C71">
      <w:pPr>
        <w:pStyle w:val="Caption"/>
        <w:jc w:val="both"/>
        <w:rPr>
          <w:i w:val="0"/>
          <w:iCs w:val="0"/>
          <w:noProof/>
          <w:color w:val="000000" w:themeColor="text1"/>
        </w:rPr>
      </w:pPr>
      <w:bookmarkStart w:id="110" w:name="_Ref107417878"/>
      <w:bookmarkStart w:id="111" w:name="_Ref110417446"/>
      <w:bookmarkStart w:id="112"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110"/>
      <w:r w:rsidRPr="00E774EA">
        <w:rPr>
          <w:i w:val="0"/>
          <w:iCs w:val="0"/>
          <w:color w:val="000000" w:themeColor="text1"/>
        </w:rPr>
        <w:t>: Patient Disease by Study Day and Treatment administration by Study Day</w:t>
      </w:r>
      <w:bookmarkEnd w:id="111"/>
      <w:bookmarkEnd w:id="112"/>
    </w:p>
    <w:p w14:paraId="6A54A12B" w14:textId="7B79D7DA" w:rsidR="00E774EA" w:rsidRDefault="00E774EA" w:rsidP="001C3C71">
      <w:pPr>
        <w:jc w:val="both"/>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1C3C71">
      <w:pPr>
        <w:spacing w:after="0"/>
        <w:jc w:val="both"/>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8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 xml:space="preserve">o get the above display subset </w:t>
      </w:r>
      <w:proofErr w:type="spellStart"/>
      <w:r w:rsidR="002F6A04">
        <w:rPr>
          <w:rFonts w:eastAsia="Times New Roman"/>
          <w:sz w:val="18"/>
          <w:szCs w:val="18"/>
        </w:rPr>
        <w:t>Mr</w:t>
      </w:r>
      <w:proofErr w:type="spellEnd"/>
      <w:r w:rsidR="002F6A04">
        <w:rPr>
          <w:rFonts w:eastAsia="Times New Roman"/>
          <w:sz w:val="18"/>
          <w:szCs w:val="18"/>
        </w:rPr>
        <w:t xml:space="preserve"> No = MR000335</w:t>
      </w:r>
    </w:p>
    <w:p w14:paraId="5630CAA9" w14:textId="77777777" w:rsidR="00E774EA" w:rsidRDefault="00E774EA" w:rsidP="001C3C71">
      <w:pPr>
        <w:pStyle w:val="Caption"/>
        <w:jc w:val="both"/>
        <w:rPr>
          <w:i w:val="0"/>
          <w:iCs w:val="0"/>
          <w:color w:val="000000" w:themeColor="text1"/>
        </w:rPr>
      </w:pPr>
    </w:p>
    <w:p w14:paraId="25A6C27A" w14:textId="7A3A5439" w:rsidR="002963E1" w:rsidRPr="002963E1" w:rsidRDefault="002963E1" w:rsidP="001C3C71">
      <w:pPr>
        <w:pStyle w:val="Caption"/>
        <w:jc w:val="both"/>
        <w:rPr>
          <w:i w:val="0"/>
          <w:iCs w:val="0"/>
          <w:noProof/>
          <w:color w:val="000000" w:themeColor="text1"/>
        </w:rPr>
      </w:pPr>
      <w:bookmarkStart w:id="113" w:name="_Ref107417885"/>
      <w:bookmarkStart w:id="114" w:name="_Ref110417450"/>
      <w:bookmarkStart w:id="115"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113"/>
      <w:r w:rsidRPr="002963E1">
        <w:rPr>
          <w:i w:val="0"/>
          <w:iCs w:val="0"/>
          <w:color w:val="000000" w:themeColor="text1"/>
        </w:rPr>
        <w:t>: Patient Cumulative Disease and Treatment administration by Visit</w:t>
      </w:r>
      <w:bookmarkEnd w:id="114"/>
      <w:bookmarkEnd w:id="115"/>
    </w:p>
    <w:p w14:paraId="637807C4" w14:textId="65738627" w:rsidR="002963E1" w:rsidRDefault="002963E1" w:rsidP="001C3C71">
      <w:pPr>
        <w:jc w:val="both"/>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1C3C71">
      <w:pPr>
        <w:spacing w:after="0"/>
        <w:jc w:val="both"/>
        <w:rPr>
          <w:sz w:val="18"/>
          <w:szCs w:val="18"/>
        </w:rPr>
      </w:pPr>
      <w:r>
        <w:rPr>
          <w:iCs/>
          <w:sz w:val="18"/>
          <w:szCs w:val="18"/>
        </w:rPr>
        <w:t xml:space="preserve">The report displays individual patient data. Panel on the left hand: absolute values of diseases and prescribed treatments till particular visits, panel on the </w:t>
      </w:r>
      <w:proofErr w:type="gramStart"/>
      <w:r>
        <w:rPr>
          <w:iCs/>
          <w:sz w:val="18"/>
          <w:szCs w:val="18"/>
        </w:rPr>
        <w:t>right hand</w:t>
      </w:r>
      <w:proofErr w:type="gramEnd"/>
      <w:r>
        <w:rPr>
          <w:iCs/>
          <w:sz w:val="18"/>
          <w:szCs w:val="18"/>
        </w:rPr>
        <w:t xml:space="preserve">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88"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1C3C71">
      <w:pPr>
        <w:jc w:val="both"/>
        <w:rPr>
          <w:noProof/>
          <w:sz w:val="18"/>
          <w:szCs w:val="18"/>
        </w:rPr>
      </w:pPr>
    </w:p>
    <w:p w14:paraId="2ADE3CB8" w14:textId="460F3CA3" w:rsidR="00401B1E" w:rsidRPr="001E0E8B" w:rsidRDefault="001E0E8B" w:rsidP="001C3C71">
      <w:pPr>
        <w:pStyle w:val="Caption"/>
        <w:jc w:val="both"/>
        <w:rPr>
          <w:i w:val="0"/>
          <w:iCs w:val="0"/>
          <w:color w:val="auto"/>
          <w:sz w:val="24"/>
        </w:rPr>
      </w:pPr>
      <w:bookmarkStart w:id="116" w:name="_Ref107418331"/>
      <w:bookmarkStart w:id="117" w:name="_Ref110417456"/>
      <w:bookmarkStart w:id="118"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116"/>
      <w:r w:rsidRPr="001E0E8B">
        <w:rPr>
          <w:i w:val="0"/>
          <w:iCs w:val="0"/>
          <w:color w:val="auto"/>
        </w:rPr>
        <w:t>: Area graph representation of diseases</w:t>
      </w:r>
      <w:bookmarkEnd w:id="117"/>
      <w:bookmarkEnd w:id="118"/>
    </w:p>
    <w:p w14:paraId="76D2ACD0" w14:textId="0193D296" w:rsidR="00401B1E" w:rsidRDefault="00401B1E" w:rsidP="001C3C71">
      <w:pPr>
        <w:jc w:val="both"/>
      </w:pPr>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1C3C71">
      <w:pPr>
        <w:jc w:val="both"/>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w:t>
      </w:r>
      <w:proofErr w:type="spellStart"/>
      <w:r>
        <w:rPr>
          <w:sz w:val="18"/>
          <w:szCs w:val="18"/>
        </w:rPr>
        <w:t>colour</w:t>
      </w:r>
      <w:proofErr w:type="spellEnd"/>
      <w:r>
        <w:rPr>
          <w:sz w:val="18"/>
          <w:szCs w:val="18"/>
        </w:rPr>
        <w:t xml:space="preserve">: counts for male, blue </w:t>
      </w:r>
      <w:proofErr w:type="spellStart"/>
      <w:r>
        <w:rPr>
          <w:sz w:val="18"/>
          <w:szCs w:val="18"/>
        </w:rPr>
        <w:t>colour</w:t>
      </w:r>
      <w:proofErr w:type="spellEnd"/>
      <w:r>
        <w:rPr>
          <w:sz w:val="18"/>
          <w:szCs w:val="18"/>
        </w:rPr>
        <w:t>: counts for female.</w:t>
      </w:r>
    </w:p>
    <w:p w14:paraId="1F026D7B" w14:textId="2088BDAE" w:rsidR="00401B1E" w:rsidRDefault="00401B1E" w:rsidP="001C3C71">
      <w:pPr>
        <w:jc w:val="both"/>
      </w:pPr>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1C3C71">
      <w:pPr>
        <w:jc w:val="both"/>
        <w:rPr>
          <w:sz w:val="18"/>
          <w:szCs w:val="18"/>
        </w:rPr>
      </w:pPr>
      <w:r w:rsidRPr="001E0E8B">
        <w:rPr>
          <w:sz w:val="18"/>
          <w:szCs w:val="18"/>
        </w:rPr>
        <w:t>x-axis</w:t>
      </w:r>
      <w:r>
        <w:rPr>
          <w:sz w:val="18"/>
          <w:szCs w:val="18"/>
        </w:rPr>
        <w:t xml:space="preserve"> can be expanded to </w:t>
      </w:r>
      <w:proofErr w:type="spellStart"/>
      <w:r>
        <w:rPr>
          <w:sz w:val="18"/>
          <w:szCs w:val="18"/>
        </w:rPr>
        <w:t>covert</w:t>
      </w:r>
      <w:proofErr w:type="spellEnd"/>
      <w:r>
        <w:rPr>
          <w:sz w:val="18"/>
          <w:szCs w:val="18"/>
        </w:rPr>
        <w:t xml:space="preserve"> the monthly view to more granular unit (week, day).</w:t>
      </w:r>
    </w:p>
    <w:p w14:paraId="435C7206" w14:textId="758CD2CA" w:rsidR="00401B1E" w:rsidRDefault="00401B1E" w:rsidP="001C3C71">
      <w:pPr>
        <w:jc w:val="both"/>
      </w:pPr>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1C3C71">
      <w:pPr>
        <w:jc w:val="both"/>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9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1C3C71">
      <w:pPr>
        <w:pStyle w:val="Caption"/>
        <w:jc w:val="both"/>
        <w:rPr>
          <w:i w:val="0"/>
          <w:iCs w:val="0"/>
          <w:color w:val="000000" w:themeColor="text1"/>
        </w:rPr>
      </w:pPr>
      <w:bookmarkStart w:id="119" w:name="_Ref107471808"/>
      <w:bookmarkStart w:id="120" w:name="_Ref110417477"/>
      <w:bookmarkStart w:id="121" w:name="_Toc124970618"/>
      <w:bookmarkStart w:id="122"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119"/>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120"/>
      <w:bookmarkEnd w:id="121"/>
    </w:p>
    <w:bookmarkEnd w:id="122"/>
    <w:p w14:paraId="2C23199F" w14:textId="5D9FF776" w:rsidR="00325589" w:rsidRPr="00FD5414" w:rsidRDefault="00325589" w:rsidP="001C3C71">
      <w:pPr>
        <w:jc w:val="both"/>
      </w:pPr>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1C3C71">
      <w:pPr>
        <w:jc w:val="both"/>
        <w:rPr>
          <w:rStyle w:val="Heading6Char"/>
          <w:sz w:val="18"/>
          <w:szCs w:val="18"/>
        </w:rPr>
      </w:pPr>
      <w:r w:rsidRPr="00A176DF">
        <w:rPr>
          <w:rFonts w:eastAsia="Times New Roman"/>
          <w:sz w:val="18"/>
          <w:szCs w:val="18"/>
        </w:rPr>
        <w:t xml:space="preserve">Mosaic plot: Each box is one disease, </w:t>
      </w:r>
      <w:bookmarkStart w:id="123" w:name="_Hlk107469412"/>
      <w:r w:rsidR="000E2988">
        <w:rPr>
          <w:rFonts w:eastAsia="Times New Roman"/>
          <w:sz w:val="18"/>
          <w:szCs w:val="18"/>
        </w:rPr>
        <w:t xml:space="preserve">the selected disease is marked in Green </w:t>
      </w:r>
      <w:proofErr w:type="spellStart"/>
      <w:r w:rsidR="000E2988">
        <w:rPr>
          <w:rFonts w:eastAsia="Times New Roman"/>
          <w:sz w:val="18"/>
          <w:szCs w:val="18"/>
        </w:rPr>
        <w:t>colour</w:t>
      </w:r>
      <w:proofErr w:type="spellEnd"/>
      <w:r w:rsidR="000E2988">
        <w:rPr>
          <w:rFonts w:eastAsia="Times New Roman"/>
          <w:sz w:val="18"/>
          <w:szCs w:val="18"/>
        </w:rPr>
        <w:t>,</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123"/>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94"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Metabolic: P5.0: </w:t>
      </w:r>
      <w:proofErr w:type="spellStart"/>
      <w:r w:rsidR="00A27099">
        <w:rPr>
          <w:rFonts w:eastAsia="Times New Roman"/>
          <w:sz w:val="18"/>
          <w:szCs w:val="18"/>
        </w:rPr>
        <w:t>Prameha</w:t>
      </w:r>
      <w:proofErr w:type="spellEnd"/>
    </w:p>
    <w:p w14:paraId="40A96596" w14:textId="77777777" w:rsidR="00477528" w:rsidRDefault="00477528" w:rsidP="001C3C71">
      <w:pPr>
        <w:jc w:val="both"/>
      </w:pPr>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stretch>
                      <a:fillRect/>
                    </a:stretch>
                  </pic:blipFill>
                  <pic:spPr>
                    <a:xfrm>
                      <a:off x="0" y="0"/>
                      <a:ext cx="5883910" cy="3431540"/>
                    </a:xfrm>
                    <a:prstGeom prst="rect">
                      <a:avLst/>
                    </a:prstGeom>
                  </pic:spPr>
                </pic:pic>
              </a:graphicData>
            </a:graphic>
          </wp:inline>
        </w:drawing>
      </w:r>
    </w:p>
    <w:p w14:paraId="6377A38F" w14:textId="0C15542D" w:rsidR="00477528" w:rsidRDefault="00477528" w:rsidP="001C3C71">
      <w:pPr>
        <w:jc w:val="both"/>
        <w:rPr>
          <w:sz w:val="18"/>
          <w:szCs w:val="18"/>
        </w:rPr>
      </w:pPr>
      <w:r w:rsidRPr="00477528">
        <w:rPr>
          <w:sz w:val="18"/>
          <w:szCs w:val="18"/>
        </w:rPr>
        <w:t xml:space="preserve">The snapshot </w:t>
      </w:r>
      <w:r>
        <w:rPr>
          <w:sz w:val="18"/>
          <w:szCs w:val="18"/>
        </w:rPr>
        <w:t xml:space="preserve">above </w:t>
      </w:r>
      <w:r w:rsidRPr="00477528">
        <w:rPr>
          <w:sz w:val="18"/>
          <w:szCs w:val="18"/>
        </w:rPr>
        <w:t xml:space="preserve">is the zoomed version of the </w:t>
      </w:r>
      <w:proofErr w:type="spellStart"/>
      <w:r w:rsidRPr="00477528">
        <w:rPr>
          <w:sz w:val="18"/>
          <w:szCs w:val="18"/>
        </w:rPr>
        <w:t>Prameha</w:t>
      </w:r>
      <w:proofErr w:type="spellEnd"/>
      <w:r w:rsidRPr="00477528">
        <w:rPr>
          <w:sz w:val="18"/>
          <w:szCs w:val="18"/>
        </w:rPr>
        <w:t xml:space="preserve"> block which highlights one of the many treatments prescribed for the same.</w:t>
      </w:r>
    </w:p>
    <w:p w14:paraId="294AF8D2" w14:textId="6A530E59" w:rsidR="00E409D6" w:rsidRDefault="00E409D6" w:rsidP="001C3C71">
      <w:pPr>
        <w:jc w:val="both"/>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6"/>
                    <a:stretch>
                      <a:fillRect/>
                    </a:stretch>
                  </pic:blipFill>
                  <pic:spPr>
                    <a:xfrm>
                      <a:off x="0" y="0"/>
                      <a:ext cx="4181475" cy="1181100"/>
                    </a:xfrm>
                    <a:prstGeom prst="rect">
                      <a:avLst/>
                    </a:prstGeom>
                  </pic:spPr>
                </pic:pic>
              </a:graphicData>
            </a:graphic>
          </wp:inline>
        </w:drawing>
      </w:r>
    </w:p>
    <w:p w14:paraId="0F5A6126" w14:textId="568B7451" w:rsidR="00E409D6" w:rsidRDefault="00E409D6" w:rsidP="001C3C71">
      <w:pPr>
        <w:jc w:val="both"/>
        <w:rPr>
          <w:sz w:val="18"/>
          <w:szCs w:val="18"/>
        </w:rPr>
      </w:pPr>
      <w:bookmarkStart w:id="124" w:name="_Hlk107471158"/>
      <w:r w:rsidRPr="00E409D6">
        <w:rPr>
          <w:sz w:val="18"/>
          <w:szCs w:val="18"/>
        </w:rPr>
        <w:t xml:space="preserve">The Medicine count tab provides the information on total number of different medicines prescribed for </w:t>
      </w:r>
      <w:proofErr w:type="spellStart"/>
      <w:r w:rsidRPr="00E409D6">
        <w:rPr>
          <w:sz w:val="18"/>
          <w:szCs w:val="18"/>
        </w:rPr>
        <w:t>Prameha</w:t>
      </w:r>
      <w:proofErr w:type="spellEnd"/>
      <w:r w:rsidRPr="00E409D6">
        <w:rPr>
          <w:sz w:val="18"/>
          <w:szCs w:val="18"/>
        </w:rPr>
        <w:t xml:space="preserve">. There are 732 distinct </w:t>
      </w:r>
      <w:r>
        <w:rPr>
          <w:sz w:val="18"/>
          <w:szCs w:val="18"/>
        </w:rPr>
        <w:t>interventions</w:t>
      </w:r>
      <w:r w:rsidRPr="00E409D6">
        <w:rPr>
          <w:sz w:val="18"/>
          <w:szCs w:val="18"/>
        </w:rPr>
        <w:t>.</w:t>
      </w:r>
    </w:p>
    <w:bookmarkEnd w:id="124"/>
    <w:p w14:paraId="3EFA31D3" w14:textId="6A417182" w:rsidR="00E409D6" w:rsidRPr="00E409D6" w:rsidRDefault="00E409D6" w:rsidP="001C3C71">
      <w:pPr>
        <w:jc w:val="both"/>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7"/>
                    <a:stretch>
                      <a:fillRect/>
                    </a:stretch>
                  </pic:blipFill>
                  <pic:spPr>
                    <a:xfrm>
                      <a:off x="0" y="0"/>
                      <a:ext cx="5943600" cy="3535045"/>
                    </a:xfrm>
                    <a:prstGeom prst="rect">
                      <a:avLst/>
                    </a:prstGeom>
                  </pic:spPr>
                </pic:pic>
              </a:graphicData>
            </a:graphic>
          </wp:inline>
        </w:drawing>
      </w:r>
    </w:p>
    <w:p w14:paraId="690A49DD" w14:textId="7A15B3FB" w:rsidR="00E409D6" w:rsidRDefault="00E409D6" w:rsidP="001C3C71">
      <w:pPr>
        <w:jc w:val="both"/>
        <w:rPr>
          <w:sz w:val="18"/>
          <w:szCs w:val="18"/>
        </w:rPr>
      </w:pPr>
      <w:bookmarkStart w:id="125" w:name="_Hlk107471211"/>
      <w:r w:rsidRPr="00E409D6">
        <w:rPr>
          <w:sz w:val="18"/>
          <w:szCs w:val="18"/>
        </w:rPr>
        <w:t xml:space="preserve">A detailed list of medicines with the total patients prescribed with them as well as total patients suffering from </w:t>
      </w:r>
      <w:proofErr w:type="spellStart"/>
      <w:r w:rsidRPr="00E409D6">
        <w:rPr>
          <w:sz w:val="18"/>
          <w:szCs w:val="18"/>
        </w:rPr>
        <w:t>Prameha</w:t>
      </w:r>
      <w:proofErr w:type="spellEnd"/>
      <w:r w:rsidRPr="00E409D6">
        <w:rPr>
          <w:sz w:val="18"/>
          <w:szCs w:val="18"/>
        </w:rPr>
        <w:t xml:space="preserve"> are displayed in the snapshot </w:t>
      </w:r>
      <w:r>
        <w:rPr>
          <w:sz w:val="18"/>
          <w:szCs w:val="18"/>
        </w:rPr>
        <w:t>above</w:t>
      </w:r>
      <w:r w:rsidRPr="00E409D6">
        <w:rPr>
          <w:sz w:val="18"/>
          <w:szCs w:val="18"/>
        </w:rPr>
        <w:t>.</w:t>
      </w:r>
    </w:p>
    <w:p w14:paraId="1D392A60" w14:textId="356ADB29" w:rsidR="000667E8" w:rsidRPr="000667E8" w:rsidRDefault="000667E8" w:rsidP="001C3C71">
      <w:pPr>
        <w:pStyle w:val="Caption"/>
        <w:jc w:val="both"/>
        <w:rPr>
          <w:i w:val="0"/>
          <w:iCs w:val="0"/>
          <w:color w:val="000000" w:themeColor="text1"/>
          <w:sz w:val="24"/>
        </w:rPr>
      </w:pPr>
      <w:bookmarkStart w:id="126" w:name="_Ref110417465"/>
      <w:bookmarkStart w:id="127" w:name="_Ref110417483"/>
      <w:bookmarkStart w:id="128"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xml:space="preserve">: Disease and treatment example 2: P5.0: </w:t>
      </w:r>
      <w:proofErr w:type="spellStart"/>
      <w:r w:rsidRPr="000667E8">
        <w:rPr>
          <w:i w:val="0"/>
          <w:iCs w:val="0"/>
          <w:color w:val="000000" w:themeColor="text1"/>
        </w:rPr>
        <w:t>Prameha</w:t>
      </w:r>
      <w:proofErr w:type="spellEnd"/>
      <w:r w:rsidRPr="000667E8">
        <w:rPr>
          <w:i w:val="0"/>
          <w:iCs w:val="0"/>
          <w:color w:val="000000" w:themeColor="text1"/>
        </w:rPr>
        <w:t xml:space="preserve"> and Oil: </w:t>
      </w:r>
      <w:proofErr w:type="spellStart"/>
      <w:r w:rsidRPr="000667E8">
        <w:rPr>
          <w:i w:val="0"/>
          <w:iCs w:val="0"/>
          <w:color w:val="000000" w:themeColor="text1"/>
        </w:rPr>
        <w:t>Kottamchukkadi</w:t>
      </w:r>
      <w:bookmarkEnd w:id="126"/>
      <w:bookmarkEnd w:id="127"/>
      <w:bookmarkEnd w:id="128"/>
      <w:proofErr w:type="spellEnd"/>
    </w:p>
    <w:p w14:paraId="083F9956" w14:textId="099E6945" w:rsidR="000667E8" w:rsidRDefault="000667E8" w:rsidP="001C3C71">
      <w:pPr>
        <w:spacing w:after="0" w:line="240" w:lineRule="auto"/>
        <w:jc w:val="both"/>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98"/>
                    <a:stretch>
                      <a:fillRect/>
                    </a:stretch>
                  </pic:blipFill>
                  <pic:spPr>
                    <a:xfrm>
                      <a:off x="0" y="0"/>
                      <a:ext cx="5943600" cy="577215"/>
                    </a:xfrm>
                    <a:prstGeom prst="rect">
                      <a:avLst/>
                    </a:prstGeom>
                  </pic:spPr>
                </pic:pic>
              </a:graphicData>
            </a:graphic>
          </wp:inline>
        </w:drawing>
      </w:r>
    </w:p>
    <w:p w14:paraId="54B8887D" w14:textId="067316D5" w:rsidR="000667E8" w:rsidRDefault="000667E8" w:rsidP="001C3C71">
      <w:pPr>
        <w:spacing w:after="0" w:line="240" w:lineRule="auto"/>
        <w:jc w:val="both"/>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1C3C71">
      <w:pPr>
        <w:jc w:val="both"/>
        <w:rPr>
          <w:sz w:val="18"/>
          <w:szCs w:val="18"/>
        </w:rPr>
      </w:pPr>
      <w:proofErr w:type="spellStart"/>
      <w:r w:rsidRPr="000667E8">
        <w:rPr>
          <w:sz w:val="18"/>
          <w:szCs w:val="18"/>
        </w:rPr>
        <w:t>Totpatmed</w:t>
      </w:r>
      <w:proofErr w:type="spellEnd"/>
      <w:r w:rsidRPr="000667E8">
        <w:rPr>
          <w:sz w:val="18"/>
          <w:szCs w:val="18"/>
        </w:rPr>
        <w:t xml:space="preserve"> shows that there are 4</w:t>
      </w:r>
      <w:r w:rsidR="00DE7FC8">
        <w:rPr>
          <w:sz w:val="18"/>
          <w:szCs w:val="18"/>
        </w:rPr>
        <w:t>,</w:t>
      </w:r>
      <w:r w:rsidRPr="000667E8">
        <w:rPr>
          <w:sz w:val="18"/>
          <w:szCs w:val="18"/>
        </w:rPr>
        <w:t xml:space="preserve">604 patients who have been prescribed with Oil: </w:t>
      </w:r>
      <w:proofErr w:type="spellStart"/>
      <w:r w:rsidRPr="000667E8">
        <w:rPr>
          <w:sz w:val="18"/>
          <w:szCs w:val="18"/>
        </w:rPr>
        <w:t>Kottamchukkadi</w:t>
      </w:r>
      <w:proofErr w:type="spellEnd"/>
      <w:r w:rsidRPr="000667E8">
        <w:rPr>
          <w:sz w:val="18"/>
          <w:szCs w:val="18"/>
        </w:rPr>
        <w:t xml:space="preserve">; </w:t>
      </w:r>
      <w:proofErr w:type="spellStart"/>
      <w:r w:rsidRPr="000667E8">
        <w:rPr>
          <w:sz w:val="18"/>
          <w:szCs w:val="18"/>
        </w:rPr>
        <w:t>Totpatdis</w:t>
      </w:r>
      <w:proofErr w:type="spellEnd"/>
      <w:r w:rsidRPr="000667E8">
        <w:rPr>
          <w:sz w:val="18"/>
          <w:szCs w:val="18"/>
        </w:rPr>
        <w:t xml:space="preserve"> shows that there are 1</w:t>
      </w:r>
      <w:r w:rsidR="000C2B5F">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is not </w:t>
      </w:r>
      <w:proofErr w:type="spellStart"/>
      <w:r w:rsidRPr="000667E8">
        <w:rPr>
          <w:sz w:val="18"/>
          <w:szCs w:val="18"/>
        </w:rPr>
        <w:t>Prameha</w:t>
      </w:r>
      <w:proofErr w:type="spellEnd"/>
      <w:r w:rsidRPr="000667E8">
        <w:rPr>
          <w:sz w:val="18"/>
          <w:szCs w:val="18"/>
        </w:rPr>
        <w:t xml:space="preserve"> specific.</w:t>
      </w:r>
      <w:r>
        <w:rPr>
          <w:sz w:val="18"/>
          <w:szCs w:val="18"/>
        </w:rPr>
        <w:t xml:space="preserve"> </w:t>
      </w:r>
      <w:r w:rsidRPr="000667E8">
        <w:rPr>
          <w:sz w:val="18"/>
          <w:szCs w:val="18"/>
        </w:rPr>
        <w:t xml:space="preserve">The n count of 324 shows the patients who had </w:t>
      </w:r>
      <w:proofErr w:type="spellStart"/>
      <w:r w:rsidRPr="000667E8">
        <w:rPr>
          <w:sz w:val="18"/>
          <w:szCs w:val="18"/>
        </w:rPr>
        <w:t>Prameha</w:t>
      </w:r>
      <w:proofErr w:type="spellEnd"/>
      <w:r w:rsidRPr="000667E8">
        <w:rPr>
          <w:sz w:val="18"/>
          <w:szCs w:val="18"/>
        </w:rPr>
        <w:t xml:space="preserve"> and were prescribed Oil: </w:t>
      </w:r>
      <w:proofErr w:type="spellStart"/>
      <w:r w:rsidRPr="000667E8">
        <w:rPr>
          <w:sz w:val="18"/>
          <w:szCs w:val="18"/>
        </w:rPr>
        <w:t>Kottamchukkadi</w:t>
      </w:r>
      <w:proofErr w:type="spellEnd"/>
      <w:r w:rsidRPr="000667E8">
        <w:rPr>
          <w:sz w:val="18"/>
          <w:szCs w:val="18"/>
        </w:rPr>
        <w:t>.</w:t>
      </w:r>
      <w:r>
        <w:rPr>
          <w:sz w:val="18"/>
          <w:szCs w:val="18"/>
        </w:rPr>
        <w:t xml:space="preserve"> </w:t>
      </w:r>
      <w:proofErr w:type="spellStart"/>
      <w:r w:rsidRPr="000667E8">
        <w:rPr>
          <w:sz w:val="18"/>
          <w:szCs w:val="18"/>
        </w:rPr>
        <w:t>Percdis</w:t>
      </w:r>
      <w:proofErr w:type="spellEnd"/>
      <w:r w:rsidRPr="000667E8">
        <w:rPr>
          <w:sz w:val="18"/>
          <w:szCs w:val="18"/>
        </w:rPr>
        <w:t xml:space="preserve"> shows that 22.25% </w:t>
      </w:r>
      <w:proofErr w:type="gramStart"/>
      <w:r w:rsidRPr="000667E8">
        <w:rPr>
          <w:sz w:val="18"/>
          <w:szCs w:val="18"/>
        </w:rPr>
        <w:t>i.e.</w:t>
      </w:r>
      <w:proofErr w:type="gramEnd"/>
      <w:r w:rsidRPr="000667E8">
        <w:rPr>
          <w:sz w:val="18"/>
          <w:szCs w:val="18"/>
        </w:rPr>
        <w:t xml:space="preserve"> 324 / 1456 of patients having </w:t>
      </w:r>
      <w:proofErr w:type="spellStart"/>
      <w:r w:rsidRPr="000667E8">
        <w:rPr>
          <w:sz w:val="18"/>
          <w:szCs w:val="18"/>
        </w:rPr>
        <w:t>Prameha</w:t>
      </w:r>
      <w:proofErr w:type="spellEnd"/>
      <w:r w:rsidRPr="000667E8">
        <w:rPr>
          <w:sz w:val="18"/>
          <w:szCs w:val="18"/>
        </w:rPr>
        <w:t xml:space="preserve"> are prescribed this particular treatment.</w:t>
      </w:r>
      <w:r>
        <w:rPr>
          <w:sz w:val="18"/>
          <w:szCs w:val="18"/>
        </w:rPr>
        <w:t xml:space="preserve"> </w:t>
      </w:r>
      <w:proofErr w:type="spellStart"/>
      <w:r w:rsidRPr="000667E8">
        <w:rPr>
          <w:sz w:val="18"/>
          <w:szCs w:val="18"/>
        </w:rPr>
        <w:t>Percmed</w:t>
      </w:r>
      <w:proofErr w:type="spellEnd"/>
      <w:r w:rsidRPr="000667E8">
        <w:rPr>
          <w:sz w:val="18"/>
          <w:szCs w:val="18"/>
        </w:rPr>
        <w:t xml:space="preserve"> shows that only 7%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8B28364" w14:textId="2C7B13CC" w:rsidR="000667E8" w:rsidRPr="000667E8" w:rsidRDefault="000667E8" w:rsidP="001C3C71">
      <w:pPr>
        <w:pStyle w:val="Caption"/>
        <w:jc w:val="both"/>
        <w:rPr>
          <w:i w:val="0"/>
          <w:iCs w:val="0"/>
          <w:color w:val="000000" w:themeColor="text1"/>
        </w:rPr>
      </w:pPr>
      <w:bookmarkStart w:id="129" w:name="_Ref107473185"/>
      <w:bookmarkStart w:id="130" w:name="_Ref110417517"/>
      <w:bookmarkStart w:id="131"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129"/>
      <w:r w:rsidRPr="000667E8">
        <w:rPr>
          <w:i w:val="0"/>
          <w:iCs w:val="0"/>
          <w:color w:val="000000" w:themeColor="text1"/>
        </w:rPr>
        <w:t xml:space="preserve">: Disease and treatment example 3: P5.0: </w:t>
      </w:r>
      <w:proofErr w:type="spellStart"/>
      <w:r w:rsidRPr="000667E8">
        <w:rPr>
          <w:i w:val="0"/>
          <w:iCs w:val="0"/>
          <w:color w:val="000000" w:themeColor="text1"/>
        </w:rPr>
        <w:t>Prameha</w:t>
      </w:r>
      <w:proofErr w:type="spellEnd"/>
      <w:r w:rsidRPr="000667E8">
        <w:rPr>
          <w:i w:val="0"/>
          <w:iCs w:val="0"/>
          <w:color w:val="000000" w:themeColor="text1"/>
        </w:rPr>
        <w:t xml:space="preserve"> and Vati: </w:t>
      </w:r>
      <w:proofErr w:type="spellStart"/>
      <w:r w:rsidRPr="000667E8">
        <w:rPr>
          <w:i w:val="0"/>
          <w:iCs w:val="0"/>
          <w:color w:val="000000" w:themeColor="text1"/>
        </w:rPr>
        <w:t>Diabecon</w:t>
      </w:r>
      <w:proofErr w:type="spellEnd"/>
      <w:r w:rsidRPr="000667E8">
        <w:rPr>
          <w:i w:val="0"/>
          <w:iCs w:val="0"/>
          <w:color w:val="000000" w:themeColor="text1"/>
        </w:rPr>
        <w:t xml:space="preserve"> DS</w:t>
      </w:r>
      <w:bookmarkEnd w:id="130"/>
      <w:bookmarkEnd w:id="131"/>
    </w:p>
    <w:p w14:paraId="1861693E" w14:textId="7F9EA377" w:rsidR="000667E8" w:rsidRDefault="000667E8" w:rsidP="001C3C71">
      <w:pPr>
        <w:jc w:val="both"/>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0"/>
                    <a:stretch>
                      <a:fillRect/>
                    </a:stretch>
                  </pic:blipFill>
                  <pic:spPr>
                    <a:xfrm>
                      <a:off x="0" y="0"/>
                      <a:ext cx="5943600" cy="182880"/>
                    </a:xfrm>
                    <a:prstGeom prst="rect">
                      <a:avLst/>
                    </a:prstGeom>
                  </pic:spPr>
                </pic:pic>
              </a:graphicData>
            </a:graphic>
          </wp:inline>
        </w:drawing>
      </w:r>
    </w:p>
    <w:p w14:paraId="03F1F67C" w14:textId="393D865F" w:rsidR="000667E8" w:rsidRDefault="000667E8" w:rsidP="001C3C71">
      <w:pPr>
        <w:jc w:val="both"/>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01"/>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1C3C71">
      <w:pPr>
        <w:jc w:val="both"/>
        <w:rPr>
          <w:sz w:val="18"/>
          <w:szCs w:val="18"/>
        </w:rPr>
      </w:pPr>
      <w:proofErr w:type="spellStart"/>
      <w:r w:rsidRPr="000667E8">
        <w:rPr>
          <w:sz w:val="18"/>
          <w:szCs w:val="18"/>
        </w:rPr>
        <w:lastRenderedPageBreak/>
        <w:t>Totpatmed</w:t>
      </w:r>
      <w:proofErr w:type="spellEnd"/>
      <w:r w:rsidRPr="000667E8">
        <w:rPr>
          <w:sz w:val="18"/>
          <w:szCs w:val="18"/>
        </w:rPr>
        <w:t xml:space="preserve"> shows that there are 476 patients who have been prescribed with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Totpatdis</w:t>
      </w:r>
      <w:proofErr w:type="spellEnd"/>
      <w:r w:rsidRPr="000667E8">
        <w:rPr>
          <w:sz w:val="18"/>
          <w:szCs w:val="18"/>
        </w:rPr>
        <w:t xml:space="preserve"> shows that there are 1</w:t>
      </w:r>
      <w:r w:rsidR="00DE7FC8">
        <w:rPr>
          <w:sz w:val="18"/>
          <w:szCs w:val="18"/>
        </w:rPr>
        <w:t>,</w:t>
      </w:r>
      <w:r w:rsidRPr="000667E8">
        <w:rPr>
          <w:sz w:val="18"/>
          <w:szCs w:val="18"/>
        </w:rPr>
        <w:t xml:space="preserve">456 patients who are diagnosed with </w:t>
      </w:r>
      <w:proofErr w:type="spellStart"/>
      <w:r w:rsidRPr="000667E8">
        <w:rPr>
          <w:sz w:val="18"/>
          <w:szCs w:val="18"/>
        </w:rPr>
        <w:t>Prameha</w:t>
      </w:r>
      <w:proofErr w:type="spellEnd"/>
      <w:r w:rsidRPr="000667E8">
        <w:rPr>
          <w:sz w:val="18"/>
          <w:szCs w:val="18"/>
        </w:rPr>
        <w:t xml:space="preserve">; this shows that the treatment could be more prescribed to </w:t>
      </w:r>
      <w:proofErr w:type="spellStart"/>
      <w:r w:rsidRPr="000667E8">
        <w:rPr>
          <w:sz w:val="18"/>
          <w:szCs w:val="18"/>
        </w:rPr>
        <w:t>Prameha</w:t>
      </w:r>
      <w:proofErr w:type="spellEnd"/>
      <w:r w:rsidRPr="000667E8">
        <w:rPr>
          <w:sz w:val="18"/>
          <w:szCs w:val="18"/>
        </w:rPr>
        <w:t xml:space="preserve"> patients. The n count of 145 shows the patients who had </w:t>
      </w:r>
      <w:proofErr w:type="spellStart"/>
      <w:r w:rsidRPr="000667E8">
        <w:rPr>
          <w:sz w:val="18"/>
          <w:szCs w:val="18"/>
        </w:rPr>
        <w:t>Prameha</w:t>
      </w:r>
      <w:proofErr w:type="spellEnd"/>
      <w:r w:rsidRPr="000667E8">
        <w:rPr>
          <w:sz w:val="18"/>
          <w:szCs w:val="18"/>
        </w:rPr>
        <w:t xml:space="preserve"> and were prescribed Vati: </w:t>
      </w:r>
      <w:proofErr w:type="spellStart"/>
      <w:r w:rsidRPr="000667E8">
        <w:rPr>
          <w:sz w:val="18"/>
          <w:szCs w:val="18"/>
        </w:rPr>
        <w:t>Diabecon</w:t>
      </w:r>
      <w:proofErr w:type="spellEnd"/>
      <w:r w:rsidRPr="000667E8">
        <w:rPr>
          <w:sz w:val="18"/>
          <w:szCs w:val="18"/>
        </w:rPr>
        <w:t xml:space="preserve"> DS. </w:t>
      </w:r>
      <w:proofErr w:type="spellStart"/>
      <w:r w:rsidRPr="000667E8">
        <w:rPr>
          <w:sz w:val="18"/>
          <w:szCs w:val="18"/>
        </w:rPr>
        <w:t>Percdis</w:t>
      </w:r>
      <w:proofErr w:type="spellEnd"/>
      <w:r w:rsidRPr="000667E8">
        <w:rPr>
          <w:sz w:val="18"/>
          <w:szCs w:val="18"/>
        </w:rPr>
        <w:t xml:space="preserve"> shows that 9.96% </w:t>
      </w:r>
      <w:proofErr w:type="gramStart"/>
      <w:r w:rsidRPr="000667E8">
        <w:rPr>
          <w:sz w:val="18"/>
          <w:szCs w:val="18"/>
        </w:rPr>
        <w:t>i.e.</w:t>
      </w:r>
      <w:proofErr w:type="gramEnd"/>
      <w:r w:rsidRPr="000667E8">
        <w:rPr>
          <w:sz w:val="18"/>
          <w:szCs w:val="18"/>
        </w:rPr>
        <w:t xml:space="preserve"> 145 / 1</w:t>
      </w:r>
      <w:r w:rsidR="00DE7FC8">
        <w:rPr>
          <w:sz w:val="18"/>
          <w:szCs w:val="18"/>
        </w:rPr>
        <w:t>,</w:t>
      </w:r>
      <w:r w:rsidRPr="000667E8">
        <w:rPr>
          <w:sz w:val="18"/>
          <w:szCs w:val="18"/>
        </w:rPr>
        <w:t xml:space="preserve">456 of patients having </w:t>
      </w:r>
      <w:proofErr w:type="spellStart"/>
      <w:r w:rsidRPr="000667E8">
        <w:rPr>
          <w:sz w:val="18"/>
          <w:szCs w:val="18"/>
        </w:rPr>
        <w:t>Prameha</w:t>
      </w:r>
      <w:proofErr w:type="spellEnd"/>
      <w:r w:rsidRPr="000667E8">
        <w:rPr>
          <w:sz w:val="18"/>
          <w:szCs w:val="18"/>
        </w:rPr>
        <w:t xml:space="preserve"> are prescribed this particular treatment. </w:t>
      </w:r>
      <w:proofErr w:type="spellStart"/>
      <w:r w:rsidRPr="000667E8">
        <w:rPr>
          <w:sz w:val="18"/>
          <w:szCs w:val="18"/>
        </w:rPr>
        <w:t>Percmed</w:t>
      </w:r>
      <w:proofErr w:type="spellEnd"/>
      <w:r w:rsidRPr="000667E8">
        <w:rPr>
          <w:sz w:val="18"/>
          <w:szCs w:val="18"/>
        </w:rPr>
        <w:t xml:space="preserve"> shows that only 30.46% of the time this medicine has been prescribed for </w:t>
      </w:r>
      <w:proofErr w:type="spellStart"/>
      <w:r w:rsidRPr="000667E8">
        <w:rPr>
          <w:sz w:val="18"/>
          <w:szCs w:val="18"/>
        </w:rPr>
        <w:t>Prameha</w:t>
      </w:r>
      <w:proofErr w:type="spellEnd"/>
      <w:r w:rsidRPr="000667E8">
        <w:rPr>
          <w:sz w:val="18"/>
          <w:szCs w:val="18"/>
        </w:rPr>
        <w:t xml:space="preserve"> patients.</w:t>
      </w:r>
    </w:p>
    <w:p w14:paraId="0CBC234F" w14:textId="20587FFA" w:rsidR="00D448D8" w:rsidRDefault="00E774CE" w:rsidP="001C3C71">
      <w:pPr>
        <w:pStyle w:val="Caption"/>
        <w:jc w:val="both"/>
        <w:rPr>
          <w:i w:val="0"/>
          <w:iCs w:val="0"/>
          <w:color w:val="000000" w:themeColor="text1"/>
        </w:rPr>
      </w:pPr>
      <w:bookmarkStart w:id="132" w:name="_Ref107471955"/>
      <w:bookmarkStart w:id="133" w:name="_Ref110417522"/>
      <w:bookmarkStart w:id="134" w:name="_Toc124970621"/>
      <w:bookmarkEnd w:id="125"/>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132"/>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xml:space="preserve">: Treatment: Oil: </w:t>
      </w:r>
      <w:proofErr w:type="spellStart"/>
      <w:r w:rsidRPr="00E774CE">
        <w:rPr>
          <w:i w:val="0"/>
          <w:iCs w:val="0"/>
          <w:color w:val="000000" w:themeColor="text1"/>
        </w:rPr>
        <w:t>Kottamchukkadi</w:t>
      </w:r>
      <w:bookmarkEnd w:id="133"/>
      <w:bookmarkEnd w:id="134"/>
      <w:proofErr w:type="spellEnd"/>
    </w:p>
    <w:p w14:paraId="3E747F4B" w14:textId="7C5CBC99" w:rsidR="00E774CE" w:rsidRDefault="00E774CE" w:rsidP="001C3C71">
      <w:pPr>
        <w:pStyle w:val="Caption"/>
        <w:jc w:val="both"/>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2"/>
                    <a:stretch>
                      <a:fillRect/>
                    </a:stretch>
                  </pic:blipFill>
                  <pic:spPr>
                    <a:xfrm>
                      <a:off x="0" y="0"/>
                      <a:ext cx="5943600" cy="3504565"/>
                    </a:xfrm>
                    <a:prstGeom prst="rect">
                      <a:avLst/>
                    </a:prstGeom>
                  </pic:spPr>
                </pic:pic>
              </a:graphicData>
            </a:graphic>
          </wp:inline>
        </w:drawing>
      </w:r>
    </w:p>
    <w:p w14:paraId="7A529B7D" w14:textId="51E0AC92" w:rsidR="00A27099" w:rsidRDefault="00D448D8" w:rsidP="001C3C71">
      <w:pPr>
        <w:jc w:val="both"/>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 xml:space="preserve">the selected disease is marked in Green </w:t>
      </w:r>
      <w:proofErr w:type="spellStart"/>
      <w:r>
        <w:rPr>
          <w:rFonts w:eastAsia="Times New Roman"/>
          <w:sz w:val="18"/>
          <w:szCs w:val="18"/>
        </w:rPr>
        <w:t>colour</w:t>
      </w:r>
      <w:proofErr w:type="spellEnd"/>
      <w:r>
        <w:rPr>
          <w:rFonts w:eastAsia="Times New Roman"/>
          <w:sz w:val="18"/>
          <w:szCs w:val="18"/>
        </w:rPr>
        <w:t>,</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 xml:space="preserve">o get the above display subset </w:t>
      </w:r>
      <w:proofErr w:type="spellStart"/>
      <w:r w:rsidR="00A27099">
        <w:rPr>
          <w:rFonts w:eastAsia="Times New Roman"/>
          <w:sz w:val="18"/>
          <w:szCs w:val="18"/>
        </w:rPr>
        <w:t>SubDisMed</w:t>
      </w:r>
      <w:proofErr w:type="spellEnd"/>
      <w:r w:rsidR="00A27099">
        <w:rPr>
          <w:rFonts w:eastAsia="Times New Roman"/>
          <w:sz w:val="18"/>
          <w:szCs w:val="18"/>
        </w:rPr>
        <w:t xml:space="preserve"> = Oil: </w:t>
      </w:r>
      <w:proofErr w:type="spellStart"/>
      <w:r w:rsidR="00A27099">
        <w:rPr>
          <w:rFonts w:eastAsia="Times New Roman"/>
          <w:sz w:val="18"/>
          <w:szCs w:val="18"/>
        </w:rPr>
        <w:t>Kottamchukkadi</w:t>
      </w:r>
      <w:proofErr w:type="spellEnd"/>
    </w:p>
    <w:p w14:paraId="2ACDB450" w14:textId="77777777" w:rsidR="00A27099" w:rsidRPr="00D448D8" w:rsidRDefault="00A27099" w:rsidP="001C3C71">
      <w:pPr>
        <w:jc w:val="both"/>
        <w:rPr>
          <w:rFonts w:eastAsia="Times New Roman"/>
          <w:sz w:val="18"/>
          <w:szCs w:val="18"/>
        </w:rPr>
      </w:pPr>
    </w:p>
    <w:p w14:paraId="69D62768" w14:textId="77777777" w:rsidR="008C30CE" w:rsidRDefault="008C30CE" w:rsidP="001C3C71">
      <w:pPr>
        <w:jc w:val="both"/>
      </w:pPr>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04"/>
                    <a:stretch>
                      <a:fillRect/>
                    </a:stretch>
                  </pic:blipFill>
                  <pic:spPr>
                    <a:xfrm>
                      <a:off x="0" y="0"/>
                      <a:ext cx="4838700" cy="891540"/>
                    </a:xfrm>
                    <a:prstGeom prst="rect">
                      <a:avLst/>
                    </a:prstGeom>
                  </pic:spPr>
                </pic:pic>
              </a:graphicData>
            </a:graphic>
          </wp:inline>
        </w:drawing>
      </w:r>
    </w:p>
    <w:p w14:paraId="57B2B7B1" w14:textId="08A5885B" w:rsidR="008C30CE" w:rsidRDefault="008C30CE" w:rsidP="001C3C71">
      <w:pPr>
        <w:jc w:val="both"/>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1C3C71">
      <w:pPr>
        <w:jc w:val="both"/>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5"/>
                    <a:stretch>
                      <a:fillRect/>
                    </a:stretch>
                  </pic:blipFill>
                  <pic:spPr>
                    <a:xfrm>
                      <a:off x="0" y="0"/>
                      <a:ext cx="5943600" cy="3522345"/>
                    </a:xfrm>
                    <a:prstGeom prst="rect">
                      <a:avLst/>
                    </a:prstGeom>
                  </pic:spPr>
                </pic:pic>
              </a:graphicData>
            </a:graphic>
          </wp:inline>
        </w:drawing>
      </w:r>
    </w:p>
    <w:p w14:paraId="4F39E8C5" w14:textId="073625C6" w:rsidR="008C30CE" w:rsidRDefault="008C30CE" w:rsidP="001C3C71">
      <w:pPr>
        <w:jc w:val="both"/>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C3C71">
      <w:pPr>
        <w:pStyle w:val="Caption"/>
        <w:jc w:val="both"/>
        <w:rPr>
          <w:i w:val="0"/>
          <w:iCs w:val="0"/>
        </w:rPr>
      </w:pPr>
      <w:bookmarkStart w:id="135" w:name="_Ref107488116"/>
      <w:bookmarkStart w:id="136" w:name="_Ref110417527"/>
      <w:bookmarkStart w:id="137"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135"/>
      <w:r w:rsidRPr="001031A9">
        <w:rPr>
          <w:i w:val="0"/>
          <w:iCs w:val="0"/>
          <w:color w:val="000000" w:themeColor="text1"/>
        </w:rPr>
        <w:t>: Cross tabulation of prescribed treatments and disease group by gender Example 1</w:t>
      </w:r>
      <w:bookmarkEnd w:id="136"/>
      <w:bookmarkEnd w:id="137"/>
    </w:p>
    <w:p w14:paraId="605790C2" w14:textId="70AC809F" w:rsidR="009B2D2A" w:rsidRDefault="009B2D2A" w:rsidP="001C3C71">
      <w:pPr>
        <w:jc w:val="both"/>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1C3C71">
      <w:pPr>
        <w:jc w:val="both"/>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 xml:space="preserve">source data collected on Case Report Form, </w:t>
      </w:r>
      <w:proofErr w:type="spellStart"/>
      <w:r>
        <w:rPr>
          <w:rFonts w:eastAsia="Times New Roman"/>
          <w:sz w:val="18"/>
          <w:szCs w:val="18"/>
        </w:rPr>
        <w:t>Distype</w:t>
      </w:r>
      <w:proofErr w:type="spellEnd"/>
      <w:r>
        <w:rPr>
          <w:rFonts w:eastAsia="Times New Roman"/>
          <w:sz w:val="18"/>
          <w:szCs w:val="18"/>
        </w:rPr>
        <w:t>: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w:t>
      </w:r>
      <w:proofErr w:type="spellStart"/>
      <w:r w:rsidR="00290782">
        <w:rPr>
          <w:rFonts w:eastAsia="Times New Roman"/>
          <w:sz w:val="18"/>
          <w:szCs w:val="18"/>
        </w:rPr>
        <w:t>aristham</w:t>
      </w:r>
      <w:proofErr w:type="spellEnd"/>
      <w:r w:rsidR="00290782">
        <w:rPr>
          <w:rFonts w:eastAsia="Times New Roman"/>
          <w:sz w:val="18"/>
          <w:szCs w:val="18"/>
        </w:rPr>
        <w:t xml:space="preserve">.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07" w:history="1">
        <w:r w:rsidR="0089452D" w:rsidRPr="00577ED9">
          <w:rPr>
            <w:rStyle w:val="Hyperlink"/>
            <w:rFonts w:eastAsia="Times New Roman"/>
            <w:sz w:val="18"/>
            <w:szCs w:val="18"/>
          </w:rPr>
          <w:t>Link</w:t>
        </w:r>
      </w:hyperlink>
      <w:bookmarkStart w:id="138" w:name="_Hlk108513288"/>
      <w:r w:rsidR="00577ED9">
        <w:rPr>
          <w:rFonts w:eastAsia="Times New Roman"/>
          <w:sz w:val="18"/>
          <w:szCs w:val="18"/>
        </w:rPr>
        <w:t xml:space="preserve"> t</w:t>
      </w:r>
      <w:r w:rsidR="00B4378B">
        <w:rPr>
          <w:rFonts w:eastAsia="Times New Roman"/>
          <w:sz w:val="18"/>
          <w:szCs w:val="18"/>
        </w:rPr>
        <w:t xml:space="preserve">o get the above display subset Medicine name = </w:t>
      </w:r>
      <w:proofErr w:type="spellStart"/>
      <w:r w:rsidR="00B4378B">
        <w:rPr>
          <w:rFonts w:eastAsia="Times New Roman"/>
          <w:sz w:val="18"/>
          <w:szCs w:val="18"/>
        </w:rPr>
        <w:t>B</w:t>
      </w:r>
      <w:r w:rsidR="00B4378B" w:rsidRPr="00B4378B">
        <w:rPr>
          <w:rFonts w:eastAsia="Times New Roman"/>
          <w:sz w:val="18"/>
          <w:szCs w:val="18"/>
        </w:rPr>
        <w:t>alarish</w:t>
      </w:r>
      <w:r w:rsidR="00B4378B">
        <w:rPr>
          <w:rFonts w:eastAsia="Times New Roman"/>
          <w:sz w:val="18"/>
          <w:szCs w:val="18"/>
        </w:rPr>
        <w:t>tam</w:t>
      </w:r>
      <w:proofErr w:type="spellEnd"/>
    </w:p>
    <w:p w14:paraId="533463E2" w14:textId="77777777" w:rsidR="00B4378B" w:rsidRDefault="00B4378B" w:rsidP="001C3C71">
      <w:pPr>
        <w:jc w:val="both"/>
        <w:rPr>
          <w:sz w:val="18"/>
          <w:szCs w:val="18"/>
        </w:rPr>
      </w:pPr>
    </w:p>
    <w:p w14:paraId="75E6457F" w14:textId="00D1A677" w:rsidR="00F84297" w:rsidRPr="00F84297" w:rsidRDefault="00F84297" w:rsidP="001C3C71">
      <w:pPr>
        <w:pStyle w:val="Caption"/>
        <w:jc w:val="both"/>
        <w:rPr>
          <w:i w:val="0"/>
          <w:iCs w:val="0"/>
          <w:color w:val="000000" w:themeColor="text1"/>
        </w:rPr>
      </w:pPr>
      <w:bookmarkStart w:id="139" w:name="_Ref107488135"/>
      <w:bookmarkStart w:id="140" w:name="_Ref110417532"/>
      <w:bookmarkStart w:id="141" w:name="_Toc124970623"/>
      <w:bookmarkEnd w:id="138"/>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139"/>
      <w:r w:rsidRPr="00F84297">
        <w:rPr>
          <w:i w:val="0"/>
          <w:iCs w:val="0"/>
          <w:color w:val="000000" w:themeColor="text1"/>
        </w:rPr>
        <w:t>: Cross tabulation of prescribed treatments and disease group by gender Example 2</w:t>
      </w:r>
      <w:bookmarkEnd w:id="140"/>
      <w:bookmarkEnd w:id="141"/>
    </w:p>
    <w:p w14:paraId="1FC6E21D" w14:textId="0D3EC479" w:rsidR="00F84297" w:rsidRPr="009B2D2A" w:rsidRDefault="00F84297" w:rsidP="001C3C71">
      <w:pPr>
        <w:jc w:val="both"/>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8"/>
                    <a:stretch>
                      <a:fillRect/>
                    </a:stretch>
                  </pic:blipFill>
                  <pic:spPr>
                    <a:xfrm>
                      <a:off x="0" y="0"/>
                      <a:ext cx="5943600" cy="6528435"/>
                    </a:xfrm>
                    <a:prstGeom prst="rect">
                      <a:avLst/>
                    </a:prstGeom>
                  </pic:spPr>
                </pic:pic>
              </a:graphicData>
            </a:graphic>
          </wp:inline>
        </w:drawing>
      </w:r>
    </w:p>
    <w:p w14:paraId="391DFF85" w14:textId="02F04FD2" w:rsidR="00B4378B" w:rsidRDefault="00F84297" w:rsidP="001C3C71">
      <w:pPr>
        <w:jc w:val="both"/>
        <w:rPr>
          <w:rFonts w:eastAsia="Times New Roman"/>
          <w:sz w:val="18"/>
          <w:szCs w:val="18"/>
        </w:rPr>
      </w:pPr>
      <w:r>
        <w:rPr>
          <w:rFonts w:eastAsia="Times New Roman"/>
          <w:sz w:val="18"/>
          <w:szCs w:val="18"/>
        </w:rPr>
        <w:t xml:space="preserve">Cross tabulation of medicine, disease type and patient gender, Medicine name: source data collected on Case Report Form, </w:t>
      </w:r>
      <w:proofErr w:type="spellStart"/>
      <w:r>
        <w:rPr>
          <w:rFonts w:eastAsia="Times New Roman"/>
          <w:sz w:val="18"/>
          <w:szCs w:val="18"/>
        </w:rPr>
        <w:t>Distype</w:t>
      </w:r>
      <w:proofErr w:type="spellEnd"/>
      <w:r>
        <w:rPr>
          <w:rFonts w:eastAsia="Times New Roman"/>
          <w:sz w:val="18"/>
          <w:szCs w:val="18"/>
        </w:rPr>
        <w:t xml:space="preserve">: Metabolic and RMSD groups derived in the analysis dataset. Patient Gender: source data. Only 287 (1.5%) patients have been prescribed </w:t>
      </w:r>
      <w:proofErr w:type="spellStart"/>
      <w:r>
        <w:rPr>
          <w:rFonts w:eastAsia="Times New Roman"/>
          <w:sz w:val="18"/>
          <w:szCs w:val="18"/>
        </w:rPr>
        <w:t>bhasma</w:t>
      </w:r>
      <w:proofErr w:type="spellEnd"/>
      <w:r>
        <w:rPr>
          <w:rFonts w:eastAsia="Times New Roman"/>
          <w:sz w:val="18"/>
          <w:szCs w:val="18"/>
        </w:rPr>
        <w:t xml:space="preserve">. This reflects the ayurvedic principle of using </w:t>
      </w:r>
      <w:proofErr w:type="spellStart"/>
      <w:r>
        <w:rPr>
          <w:rFonts w:eastAsia="Times New Roman"/>
          <w:sz w:val="18"/>
          <w:szCs w:val="18"/>
        </w:rPr>
        <w:t>bhasma</w:t>
      </w:r>
      <w:proofErr w:type="spellEnd"/>
      <w:r>
        <w:rPr>
          <w:rFonts w:eastAsia="Times New Roman"/>
          <w:sz w:val="18"/>
          <w:szCs w:val="18"/>
        </w:rPr>
        <w:t xml:space="preserve">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1C3C71">
      <w:pPr>
        <w:jc w:val="both"/>
        <w:rPr>
          <w:sz w:val="18"/>
          <w:szCs w:val="18"/>
        </w:rPr>
      </w:pPr>
    </w:p>
    <w:p w14:paraId="2B46E189" w14:textId="4A40E8C3" w:rsidR="00497AC8" w:rsidRPr="00497AC8" w:rsidRDefault="00497AC8" w:rsidP="001C3C71">
      <w:pPr>
        <w:pStyle w:val="Caption"/>
        <w:jc w:val="both"/>
        <w:rPr>
          <w:i w:val="0"/>
          <w:iCs w:val="0"/>
        </w:rPr>
      </w:pPr>
      <w:bookmarkStart w:id="142"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xml:space="preserve">: Summary statistics and t-test for </w:t>
      </w:r>
      <w:proofErr w:type="spellStart"/>
      <w:r w:rsidRPr="00497AC8">
        <w:rPr>
          <w:i w:val="0"/>
          <w:iCs w:val="0"/>
          <w:color w:val="000000" w:themeColor="text1"/>
        </w:rPr>
        <w:t>bhasma</w:t>
      </w:r>
      <w:proofErr w:type="spellEnd"/>
      <w:r w:rsidRPr="00497AC8">
        <w:rPr>
          <w:i w:val="0"/>
          <w:iCs w:val="0"/>
          <w:color w:val="000000" w:themeColor="text1"/>
        </w:rPr>
        <w:t xml:space="preserve"> usage</w:t>
      </w:r>
      <w:bookmarkEnd w:id="142"/>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rsidP="001C3C71">
            <w:pPr>
              <w:jc w:val="both"/>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rsidP="001C3C71">
            <w:pPr>
              <w:jc w:val="both"/>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1C3C71">
      <w:pPr>
        <w:jc w:val="both"/>
        <w:rPr>
          <w:sz w:val="18"/>
          <w:szCs w:val="18"/>
        </w:rPr>
      </w:pPr>
      <w:r>
        <w:rPr>
          <w:rFonts w:eastAsia="Times New Roman"/>
          <w:sz w:val="18"/>
          <w:szCs w:val="18"/>
        </w:rPr>
        <w:t>Patients who were prescribed at least one “</w:t>
      </w:r>
      <w:proofErr w:type="spellStart"/>
      <w:r>
        <w:rPr>
          <w:rFonts w:eastAsia="Times New Roman"/>
          <w:sz w:val="18"/>
          <w:szCs w:val="18"/>
        </w:rPr>
        <w:t>bhasma</w:t>
      </w:r>
      <w:proofErr w:type="spellEnd"/>
      <w:r>
        <w:rPr>
          <w:rFonts w:eastAsia="Times New Roman"/>
          <w:sz w:val="18"/>
          <w:szCs w:val="18"/>
        </w:rPr>
        <w:t xml:space="preserve">” treatments are summarized, </w:t>
      </w:r>
      <w:proofErr w:type="spellStart"/>
      <w:r>
        <w:rPr>
          <w:rFonts w:eastAsia="Times New Roman"/>
          <w:sz w:val="18"/>
          <w:szCs w:val="18"/>
        </w:rPr>
        <w:t>Pre_Bhama</w:t>
      </w:r>
      <w:proofErr w:type="spellEnd"/>
      <w:r>
        <w:rPr>
          <w:rFonts w:eastAsia="Times New Roman"/>
          <w:sz w:val="18"/>
          <w:szCs w:val="18"/>
        </w:rPr>
        <w:t>: Duration of treatment before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 </w:t>
      </w:r>
      <w:proofErr w:type="spellStart"/>
      <w:r>
        <w:rPr>
          <w:rFonts w:eastAsia="Times New Roman"/>
          <w:sz w:val="18"/>
          <w:szCs w:val="18"/>
        </w:rPr>
        <w:t>Post_Bhasma</w:t>
      </w:r>
      <w:proofErr w:type="spellEnd"/>
      <w:r>
        <w:rPr>
          <w:rFonts w:eastAsia="Times New Roman"/>
          <w:sz w:val="18"/>
          <w:szCs w:val="18"/>
        </w:rPr>
        <w:t>: Duration of treatment after the 1</w:t>
      </w:r>
      <w:r w:rsidRPr="00825822">
        <w:rPr>
          <w:rFonts w:eastAsia="Times New Roman"/>
          <w:sz w:val="18"/>
          <w:szCs w:val="18"/>
          <w:vertAlign w:val="superscript"/>
        </w:rPr>
        <w:t>st</w:t>
      </w:r>
      <w:r>
        <w:rPr>
          <w:rFonts w:eastAsia="Times New Roman"/>
          <w:sz w:val="18"/>
          <w:szCs w:val="18"/>
        </w:rPr>
        <w:t xml:space="preserve"> </w:t>
      </w:r>
      <w:proofErr w:type="spellStart"/>
      <w:r>
        <w:rPr>
          <w:rFonts w:eastAsia="Times New Roman"/>
          <w:sz w:val="18"/>
          <w:szCs w:val="18"/>
        </w:rPr>
        <w:t>bhasma</w:t>
      </w:r>
      <w:proofErr w:type="spellEnd"/>
      <w:r>
        <w:rPr>
          <w:rFonts w:eastAsia="Times New Roman"/>
          <w:sz w:val="18"/>
          <w:szCs w:val="18"/>
        </w:rPr>
        <w:t xml:space="preserve">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12"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1C3C71">
      <w:pPr>
        <w:pStyle w:val="Caption"/>
        <w:jc w:val="both"/>
        <w:rPr>
          <w:rFonts w:eastAsia="Times New Roman"/>
          <w:i w:val="0"/>
          <w:iCs w:val="0"/>
          <w:color w:val="000000" w:themeColor="text1"/>
        </w:rPr>
      </w:pPr>
      <w:bookmarkStart w:id="143" w:name="_Ref107491968"/>
      <w:bookmarkStart w:id="144" w:name="_Ref110417539"/>
      <w:bookmarkStart w:id="145"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143"/>
      <w:r w:rsidRPr="00EF35D3">
        <w:rPr>
          <w:i w:val="0"/>
          <w:iCs w:val="0"/>
          <w:color w:val="000000" w:themeColor="text1"/>
        </w:rPr>
        <w:t>: Circular view: Co-occurrences of disease – disease Example 1</w:t>
      </w:r>
      <w:bookmarkEnd w:id="144"/>
      <w:bookmarkEnd w:id="145"/>
    </w:p>
    <w:p w14:paraId="0710D570" w14:textId="77777777" w:rsidR="00BD72AD" w:rsidRDefault="002C0A51" w:rsidP="001C3C71">
      <w:pPr>
        <w:jc w:val="both"/>
      </w:pPr>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1C3C71">
      <w:pPr>
        <w:jc w:val="both"/>
        <w:rPr>
          <w:rFonts w:eastAsia="Times New Roman"/>
          <w:sz w:val="18"/>
          <w:szCs w:val="18"/>
        </w:rPr>
      </w:pPr>
      <w:r w:rsidRPr="00EF35D3">
        <w:rPr>
          <w:sz w:val="18"/>
          <w:szCs w:val="18"/>
        </w:rPr>
        <w:t xml:space="preserve">Example 1: Disease: A6.0: </w:t>
      </w:r>
      <w:proofErr w:type="spellStart"/>
      <w:r w:rsidRPr="00EF35D3">
        <w:rPr>
          <w:sz w:val="18"/>
          <w:szCs w:val="18"/>
        </w:rPr>
        <w:t>Amavaata</w:t>
      </w:r>
      <w:proofErr w:type="spellEnd"/>
      <w:r w:rsidRPr="00EF35D3">
        <w:rPr>
          <w:sz w:val="18"/>
          <w:szCs w:val="18"/>
        </w:rPr>
        <w:t xml:space="preserve"> and Reference Disease: V2.23: </w:t>
      </w:r>
      <w:proofErr w:type="spellStart"/>
      <w:r w:rsidRPr="00EF35D3">
        <w:rPr>
          <w:sz w:val="18"/>
          <w:szCs w:val="18"/>
        </w:rPr>
        <w:t>Vaatavyadhi</w:t>
      </w:r>
      <w:proofErr w:type="spellEnd"/>
      <w:r w:rsidRPr="00EF35D3">
        <w:rPr>
          <w:sz w:val="18"/>
          <w:szCs w:val="18"/>
        </w:rPr>
        <w:t xml:space="preserve"> – </w:t>
      </w:r>
      <w:proofErr w:type="spellStart"/>
      <w:r w:rsidRPr="00EF35D3">
        <w:rPr>
          <w:sz w:val="18"/>
          <w:szCs w:val="18"/>
        </w:rPr>
        <w:t>Gridhrasee</w:t>
      </w:r>
      <w:proofErr w:type="spellEnd"/>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proofErr w:type="spellStart"/>
      <w:r w:rsidR="002F7618">
        <w:rPr>
          <w:sz w:val="18"/>
          <w:szCs w:val="18"/>
        </w:rPr>
        <w:t>occurence</w:t>
      </w:r>
      <w:proofErr w:type="spellEnd"/>
      <w:r w:rsidR="005649D6">
        <w:rPr>
          <w:sz w:val="18"/>
          <w:szCs w:val="18"/>
        </w:rPr>
        <w:t xml:space="preserve"> of chosen disease – disease and / or disease – treatment </w:t>
      </w:r>
      <w:proofErr w:type="gramStart"/>
      <w:r w:rsidR="005649D6">
        <w:rPr>
          <w:sz w:val="18"/>
          <w:szCs w:val="18"/>
        </w:rPr>
        <w:t xml:space="preserve">combination,  </w:t>
      </w:r>
      <w:r w:rsidR="00BD72AD" w:rsidRPr="00BD72AD">
        <w:rPr>
          <w:rFonts w:eastAsia="Times New Roman"/>
          <w:sz w:val="18"/>
          <w:szCs w:val="18"/>
        </w:rPr>
        <w:t>Data</w:t>
      </w:r>
      <w:proofErr w:type="gramEnd"/>
      <w:r w:rsidR="00BD72AD" w:rsidRPr="00BD72AD">
        <w:rPr>
          <w:rFonts w:eastAsia="Times New Roman"/>
          <w:sz w:val="18"/>
          <w:szCs w:val="18"/>
        </w:rPr>
        <w:t xml:space="preserve"> version: 2011 to Oct 2017</w:t>
      </w:r>
      <w:r w:rsidR="0089452D">
        <w:rPr>
          <w:rFonts w:eastAsia="Times New Roman"/>
          <w:sz w:val="18"/>
          <w:szCs w:val="18"/>
        </w:rPr>
        <w:t xml:space="preserve">. Link to analysis: </w:t>
      </w:r>
      <w:hyperlink r:id="rId114"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V2.23 </w:t>
      </w:r>
      <w:proofErr w:type="spellStart"/>
      <w:r w:rsidR="00B4378B">
        <w:rPr>
          <w:rFonts w:eastAsia="Times New Roman"/>
          <w:sz w:val="18"/>
          <w:szCs w:val="18"/>
        </w:rPr>
        <w:t>Vaatavyadhi</w:t>
      </w:r>
      <w:proofErr w:type="spellEnd"/>
      <w:r w:rsidR="00B4378B">
        <w:rPr>
          <w:rFonts w:eastAsia="Times New Roman"/>
          <w:sz w:val="18"/>
          <w:szCs w:val="18"/>
        </w:rPr>
        <w:t xml:space="preserve"> – </w:t>
      </w:r>
      <w:proofErr w:type="spellStart"/>
      <w:r w:rsidR="00B4378B">
        <w:rPr>
          <w:rFonts w:eastAsia="Times New Roman"/>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A6.0: </w:t>
      </w:r>
      <w:proofErr w:type="spellStart"/>
      <w:r w:rsidR="00B4378B">
        <w:rPr>
          <w:rFonts w:eastAsia="Times New Roman"/>
          <w:sz w:val="18"/>
          <w:szCs w:val="18"/>
        </w:rPr>
        <w:t>Amlapitta</w:t>
      </w:r>
      <w:proofErr w:type="spellEnd"/>
    </w:p>
    <w:p w14:paraId="3D4088CD" w14:textId="6E465002" w:rsidR="00A62434" w:rsidRPr="00D97719" w:rsidRDefault="00D97719" w:rsidP="001C3C71">
      <w:pPr>
        <w:pStyle w:val="Caption"/>
        <w:jc w:val="both"/>
        <w:rPr>
          <w:i w:val="0"/>
          <w:iCs w:val="0"/>
          <w:color w:val="000000" w:themeColor="text1"/>
        </w:rPr>
      </w:pPr>
      <w:bookmarkStart w:id="146" w:name="_Ref107491974"/>
      <w:bookmarkStart w:id="147" w:name="_Ref110417544"/>
      <w:bookmarkStart w:id="148"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146"/>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147"/>
      <w:bookmarkEnd w:id="148"/>
    </w:p>
    <w:p w14:paraId="15E1B7B3" w14:textId="77777777" w:rsidR="00A62434" w:rsidRDefault="00A62434" w:rsidP="001C3C71">
      <w:pPr>
        <w:jc w:val="both"/>
      </w:pPr>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1C3C71">
      <w:pPr>
        <w:jc w:val="both"/>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 xml:space="preserve">Treatment: </w:t>
      </w:r>
      <w:proofErr w:type="spellStart"/>
      <w:proofErr w:type="gramStart"/>
      <w:r w:rsidRPr="00A62434">
        <w:rPr>
          <w:sz w:val="18"/>
          <w:szCs w:val="18"/>
        </w:rPr>
        <w:t>Arishtam:Dhanwanaristham</w:t>
      </w:r>
      <w:proofErr w:type="spellEnd"/>
      <w:proofErr w:type="gramEnd"/>
      <w:r w:rsidRPr="00A62434">
        <w:rPr>
          <w:sz w:val="18"/>
          <w:szCs w:val="18"/>
        </w:rPr>
        <w:t xml:space="preserve"> and Reference Disease: V2.23: </w:t>
      </w:r>
      <w:proofErr w:type="spellStart"/>
      <w:r w:rsidRPr="00A62434">
        <w:rPr>
          <w:sz w:val="18"/>
          <w:szCs w:val="18"/>
        </w:rPr>
        <w:t>Vaatavyadhi</w:t>
      </w:r>
      <w:proofErr w:type="spellEnd"/>
      <w:r w:rsidRPr="00A62434">
        <w:rPr>
          <w:sz w:val="18"/>
          <w:szCs w:val="18"/>
        </w:rPr>
        <w:t xml:space="preserve"> – </w:t>
      </w:r>
      <w:proofErr w:type="spellStart"/>
      <w:r w:rsidRPr="00A62434">
        <w:rPr>
          <w:sz w:val="18"/>
          <w:szCs w:val="18"/>
        </w:rPr>
        <w:t>Gridhrasee</w:t>
      </w:r>
      <w:proofErr w:type="spellEnd"/>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16"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149" w:name="_Ref107495829"/>
      <w:r w:rsidR="00577ED9">
        <w:rPr>
          <w:rFonts w:eastAsia="Times New Roman"/>
          <w:sz w:val="18"/>
          <w:szCs w:val="18"/>
        </w:rPr>
        <w:t>t</w:t>
      </w:r>
      <w:r w:rsidR="00B4378B">
        <w:rPr>
          <w:rFonts w:eastAsia="Times New Roman"/>
          <w:sz w:val="18"/>
          <w:szCs w:val="18"/>
        </w:rPr>
        <w:t xml:space="preserve">o get the above display subset </w:t>
      </w:r>
      <w:proofErr w:type="spellStart"/>
      <w:r w:rsidR="00B4378B">
        <w:rPr>
          <w:rFonts w:eastAsia="Times New Roman"/>
          <w:sz w:val="18"/>
          <w:szCs w:val="18"/>
        </w:rPr>
        <w:t>Refcode</w:t>
      </w:r>
      <w:proofErr w:type="spellEnd"/>
      <w:r w:rsidR="00B4378B">
        <w:rPr>
          <w:rFonts w:eastAsia="Times New Roman"/>
          <w:sz w:val="18"/>
          <w:szCs w:val="18"/>
        </w:rPr>
        <w:t xml:space="preserve">, </w:t>
      </w:r>
      <w:proofErr w:type="spellStart"/>
      <w:r w:rsidR="00B4378B">
        <w:rPr>
          <w:rFonts w:eastAsia="Times New Roman"/>
          <w:sz w:val="18"/>
          <w:szCs w:val="18"/>
        </w:rPr>
        <w:t>Refdesc</w:t>
      </w:r>
      <w:proofErr w:type="spellEnd"/>
      <w:r w:rsidR="00B4378B">
        <w:rPr>
          <w:rFonts w:eastAsia="Times New Roman"/>
          <w:sz w:val="18"/>
          <w:szCs w:val="18"/>
        </w:rPr>
        <w:t xml:space="preserve"> = </w:t>
      </w:r>
      <w:r w:rsidR="00B4378B" w:rsidRPr="00A62434">
        <w:rPr>
          <w:sz w:val="18"/>
          <w:szCs w:val="18"/>
        </w:rPr>
        <w:t xml:space="preserve">V2.23: </w:t>
      </w:r>
      <w:proofErr w:type="spellStart"/>
      <w:r w:rsidR="00B4378B" w:rsidRPr="00A62434">
        <w:rPr>
          <w:sz w:val="18"/>
          <w:szCs w:val="18"/>
        </w:rPr>
        <w:t>Vaatavyadhi</w:t>
      </w:r>
      <w:proofErr w:type="spellEnd"/>
      <w:r w:rsidR="00B4378B" w:rsidRPr="00A62434">
        <w:rPr>
          <w:sz w:val="18"/>
          <w:szCs w:val="18"/>
        </w:rPr>
        <w:t xml:space="preserve"> – </w:t>
      </w:r>
      <w:proofErr w:type="spellStart"/>
      <w:r w:rsidR="00B4378B" w:rsidRPr="00A62434">
        <w:rPr>
          <w:sz w:val="18"/>
          <w:szCs w:val="18"/>
        </w:rPr>
        <w:t>Gridhrasee</w:t>
      </w:r>
      <w:proofErr w:type="spellEnd"/>
      <w:r w:rsidR="00B4378B">
        <w:rPr>
          <w:rFonts w:eastAsia="Times New Roman"/>
          <w:sz w:val="18"/>
          <w:szCs w:val="18"/>
        </w:rPr>
        <w:t xml:space="preserve"> and </w:t>
      </w:r>
      <w:proofErr w:type="spellStart"/>
      <w:r w:rsidR="00B4378B">
        <w:rPr>
          <w:rFonts w:eastAsia="Times New Roman"/>
          <w:sz w:val="18"/>
          <w:szCs w:val="18"/>
        </w:rPr>
        <w:t>HighlightCode</w:t>
      </w:r>
      <w:proofErr w:type="spellEnd"/>
      <w:r w:rsidR="00B4378B">
        <w:rPr>
          <w:rFonts w:eastAsia="Times New Roman"/>
          <w:sz w:val="18"/>
          <w:szCs w:val="18"/>
        </w:rPr>
        <w:t xml:space="preserve"> = </w:t>
      </w:r>
      <w:proofErr w:type="spellStart"/>
      <w:r w:rsidR="00B4378B" w:rsidRPr="00A62434">
        <w:rPr>
          <w:sz w:val="18"/>
          <w:szCs w:val="18"/>
        </w:rPr>
        <w:t>Arishtam:Dhanwanaristham</w:t>
      </w:r>
      <w:proofErr w:type="spellEnd"/>
    </w:p>
    <w:p w14:paraId="5CB5448B" w14:textId="77777777" w:rsidR="00B4378B" w:rsidRDefault="00B4378B" w:rsidP="001C3C71">
      <w:pPr>
        <w:jc w:val="both"/>
        <w:rPr>
          <w:sz w:val="18"/>
          <w:szCs w:val="18"/>
        </w:rPr>
      </w:pPr>
    </w:p>
    <w:p w14:paraId="7FFC6857" w14:textId="60AC7A6D" w:rsidR="001D1AE7" w:rsidRPr="001D1AE7" w:rsidRDefault="001D1AE7" w:rsidP="001C3C71">
      <w:pPr>
        <w:pStyle w:val="Caption"/>
        <w:jc w:val="both"/>
        <w:rPr>
          <w:i w:val="0"/>
          <w:iCs w:val="0"/>
          <w:color w:val="000000" w:themeColor="text1"/>
        </w:rPr>
      </w:pPr>
      <w:bookmarkStart w:id="150" w:name="_Ref107507185"/>
      <w:bookmarkStart w:id="151" w:name="_Ref110417554"/>
      <w:bookmarkStart w:id="152"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150"/>
      <w:r w:rsidRPr="001D1AE7">
        <w:rPr>
          <w:i w:val="0"/>
          <w:iCs w:val="0"/>
          <w:color w:val="000000" w:themeColor="text1"/>
        </w:rPr>
        <w:t xml:space="preserve">: Pre and Post distance analysis for disease: M2.0: </w:t>
      </w:r>
      <w:proofErr w:type="spellStart"/>
      <w:r w:rsidRPr="001D1AE7">
        <w:rPr>
          <w:i w:val="0"/>
          <w:iCs w:val="0"/>
          <w:color w:val="000000" w:themeColor="text1"/>
        </w:rPr>
        <w:t>Madhumeha</w:t>
      </w:r>
      <w:bookmarkEnd w:id="151"/>
      <w:bookmarkEnd w:id="152"/>
      <w:proofErr w:type="spellEnd"/>
    </w:p>
    <w:p w14:paraId="35275287" w14:textId="297B7320" w:rsidR="00BA21A9" w:rsidRDefault="00BA21A9" w:rsidP="001C3C71">
      <w:pPr>
        <w:jc w:val="both"/>
      </w:pPr>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7"/>
                    <a:stretch>
                      <a:fillRect/>
                    </a:stretch>
                  </pic:blipFill>
                  <pic:spPr>
                    <a:xfrm>
                      <a:off x="0" y="0"/>
                      <a:ext cx="5943600" cy="1296670"/>
                    </a:xfrm>
                    <a:prstGeom prst="rect">
                      <a:avLst/>
                    </a:prstGeom>
                  </pic:spPr>
                </pic:pic>
              </a:graphicData>
            </a:graphic>
          </wp:inline>
        </w:drawing>
      </w:r>
    </w:p>
    <w:p w14:paraId="6F413283" w14:textId="6CCA47A7" w:rsidR="00A44ED8" w:rsidRDefault="002D505D" w:rsidP="001C3C71">
      <w:pPr>
        <w:jc w:val="both"/>
        <w:rPr>
          <w:rFonts w:eastAsia="Times New Roman"/>
          <w:sz w:val="18"/>
          <w:szCs w:val="18"/>
        </w:rPr>
      </w:pPr>
      <w:r>
        <w:rPr>
          <w:rFonts w:eastAsia="Times New Roman"/>
          <w:sz w:val="18"/>
          <w:szCs w:val="18"/>
        </w:rPr>
        <w:t xml:space="preserve">Butterfly plot display of pre and post distance analysis for disease trajectories. </w:t>
      </w:r>
      <w:proofErr w:type="spellStart"/>
      <w:r w:rsidR="00BA21A9">
        <w:rPr>
          <w:rFonts w:eastAsia="Times New Roman"/>
          <w:sz w:val="18"/>
          <w:szCs w:val="18"/>
        </w:rPr>
        <w:t>Refcode</w:t>
      </w:r>
      <w:proofErr w:type="spellEnd"/>
      <w:r w:rsidR="00BA21A9">
        <w:rPr>
          <w:rFonts w:eastAsia="Times New Roman"/>
          <w:sz w:val="18"/>
          <w:szCs w:val="18"/>
        </w:rPr>
        <w:t xml:space="preserve">: reference disease, Patient gender, </w:t>
      </w:r>
      <w:proofErr w:type="spellStart"/>
      <w:r w:rsidR="00BA21A9">
        <w:rPr>
          <w:rFonts w:eastAsia="Times New Roman"/>
          <w:sz w:val="18"/>
          <w:szCs w:val="18"/>
        </w:rPr>
        <w:t>Allcapn</w:t>
      </w:r>
      <w:proofErr w:type="spellEnd"/>
      <w:r w:rsidR="00BA21A9">
        <w:rPr>
          <w:rFonts w:eastAsia="Times New Roman"/>
          <w:sz w:val="18"/>
          <w:szCs w:val="18"/>
        </w:rPr>
        <w:t xml:space="preserve">: Total number of patients in each of the categories, </w:t>
      </w:r>
      <w:proofErr w:type="gramStart"/>
      <w:r w:rsidR="00BA21A9">
        <w:rPr>
          <w:rFonts w:eastAsia="Times New Roman"/>
          <w:sz w:val="18"/>
          <w:szCs w:val="18"/>
        </w:rPr>
        <w:t>Cut</w:t>
      </w:r>
      <w:proofErr w:type="gramEnd"/>
      <w:r w:rsidR="00BA21A9">
        <w:rPr>
          <w:rFonts w:eastAsia="Times New Roman"/>
          <w:sz w:val="18"/>
          <w:szCs w:val="18"/>
        </w:rPr>
        <w:t xml:space="preserve">: Jaccard distance, </w:t>
      </w:r>
      <w:proofErr w:type="spellStart"/>
      <w:r w:rsidR="00BA21A9">
        <w:rPr>
          <w:rFonts w:eastAsia="Times New Roman"/>
          <w:sz w:val="18"/>
          <w:szCs w:val="18"/>
        </w:rPr>
        <w:t>scr</w:t>
      </w:r>
      <w:proofErr w:type="spellEnd"/>
      <w:r w:rsidR="00BA21A9">
        <w:rPr>
          <w:rFonts w:eastAsia="Times New Roman"/>
          <w:sz w:val="18"/>
          <w:szCs w:val="18"/>
        </w:rPr>
        <w:t xml:space="preserve"> Before: patients falling in a particular category before day 1 of reference disease, </w:t>
      </w:r>
      <w:proofErr w:type="spellStart"/>
      <w:r w:rsidR="00BA21A9">
        <w:rPr>
          <w:rFonts w:eastAsia="Times New Roman"/>
          <w:sz w:val="18"/>
          <w:szCs w:val="18"/>
        </w:rPr>
        <w:t>scr</w:t>
      </w:r>
      <w:proofErr w:type="spellEnd"/>
      <w:r w:rsidR="00BA21A9">
        <w:rPr>
          <w:rFonts w:eastAsia="Times New Roman"/>
          <w:sz w:val="18"/>
          <w:szCs w:val="18"/>
        </w:rPr>
        <w:t xml:space="preserve">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18"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 xml:space="preserve">o get the above display subset </w:t>
      </w:r>
      <w:proofErr w:type="spellStart"/>
      <w:r w:rsidR="00A44ED8">
        <w:rPr>
          <w:rFonts w:eastAsia="Times New Roman"/>
          <w:sz w:val="18"/>
          <w:szCs w:val="18"/>
        </w:rPr>
        <w:t>Refcode</w:t>
      </w:r>
      <w:proofErr w:type="spellEnd"/>
      <w:r w:rsidR="00A44ED8">
        <w:rPr>
          <w:rFonts w:eastAsia="Times New Roman"/>
          <w:sz w:val="18"/>
          <w:szCs w:val="18"/>
        </w:rPr>
        <w:t xml:space="preserve"> = M2.0</w:t>
      </w:r>
    </w:p>
    <w:p w14:paraId="726C6719" w14:textId="77777777" w:rsidR="00A44ED8" w:rsidRPr="00BA21A9" w:rsidRDefault="00A44ED8" w:rsidP="001C3C71">
      <w:pPr>
        <w:jc w:val="both"/>
        <w:rPr>
          <w:rStyle w:val="Heading6Char"/>
          <w:sz w:val="18"/>
          <w:szCs w:val="18"/>
        </w:rPr>
      </w:pPr>
    </w:p>
    <w:p w14:paraId="6DD5CF8B" w14:textId="6E177588" w:rsidR="008D1E6D" w:rsidRPr="008D1E6D" w:rsidRDefault="008D1E6D" w:rsidP="001C3C71">
      <w:pPr>
        <w:pStyle w:val="Caption"/>
        <w:jc w:val="both"/>
        <w:rPr>
          <w:i w:val="0"/>
          <w:iCs w:val="0"/>
          <w:color w:val="000000" w:themeColor="text1"/>
        </w:rPr>
      </w:pPr>
      <w:bookmarkStart w:id="153" w:name="_Ref107507186"/>
      <w:bookmarkStart w:id="154" w:name="_Ref110417559"/>
      <w:bookmarkStart w:id="155"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153"/>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154"/>
      <w:bookmarkEnd w:id="155"/>
    </w:p>
    <w:p w14:paraId="48ABE221" w14:textId="284157E6" w:rsidR="00C834C0" w:rsidRDefault="00C834C0" w:rsidP="001C3C71">
      <w:pPr>
        <w:jc w:val="both"/>
      </w:pPr>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9"/>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1C3C71">
      <w:pPr>
        <w:jc w:val="both"/>
        <w:rPr>
          <w:sz w:val="18"/>
          <w:szCs w:val="18"/>
        </w:rPr>
      </w:pPr>
      <w:r>
        <w:rPr>
          <w:rFonts w:eastAsia="Times New Roman"/>
          <w:sz w:val="18"/>
          <w:szCs w:val="18"/>
        </w:rPr>
        <w:t xml:space="preserve">Butterfly plot display of pre and post distance analysis for medicine trajectories. </w:t>
      </w:r>
      <w:proofErr w:type="spellStart"/>
      <w:r w:rsidR="00C834C0">
        <w:rPr>
          <w:rFonts w:eastAsia="Times New Roman"/>
          <w:sz w:val="18"/>
          <w:szCs w:val="18"/>
        </w:rPr>
        <w:t>Refcode</w:t>
      </w:r>
      <w:proofErr w:type="spellEnd"/>
      <w:r w:rsidR="00C834C0">
        <w:rPr>
          <w:rFonts w:eastAsia="Times New Roman"/>
          <w:sz w:val="18"/>
          <w:szCs w:val="18"/>
        </w:rPr>
        <w:t xml:space="preserve">: reference disease, Patient gender, </w:t>
      </w:r>
      <w:proofErr w:type="spellStart"/>
      <w:r w:rsidR="00C834C0">
        <w:rPr>
          <w:rFonts w:eastAsia="Times New Roman"/>
          <w:sz w:val="18"/>
          <w:szCs w:val="18"/>
        </w:rPr>
        <w:t>Allcapn</w:t>
      </w:r>
      <w:proofErr w:type="spellEnd"/>
      <w:r w:rsidR="00C834C0">
        <w:rPr>
          <w:rFonts w:eastAsia="Times New Roman"/>
          <w:sz w:val="18"/>
          <w:szCs w:val="18"/>
        </w:rPr>
        <w:t xml:space="preserve">: Total number of patients in each of the categories, </w:t>
      </w:r>
      <w:proofErr w:type="gramStart"/>
      <w:r w:rsidR="00C834C0">
        <w:rPr>
          <w:rFonts w:eastAsia="Times New Roman"/>
          <w:sz w:val="18"/>
          <w:szCs w:val="18"/>
        </w:rPr>
        <w:t>Cut</w:t>
      </w:r>
      <w:proofErr w:type="gramEnd"/>
      <w:r w:rsidR="00C834C0">
        <w:rPr>
          <w:rFonts w:eastAsia="Times New Roman"/>
          <w:sz w:val="18"/>
          <w:szCs w:val="18"/>
        </w:rPr>
        <w:t xml:space="preserve">: Jaccard distance, </w:t>
      </w:r>
      <w:proofErr w:type="spellStart"/>
      <w:r w:rsidR="00C834C0">
        <w:rPr>
          <w:rFonts w:eastAsia="Times New Roman"/>
          <w:sz w:val="18"/>
          <w:szCs w:val="18"/>
        </w:rPr>
        <w:t>scr</w:t>
      </w:r>
      <w:proofErr w:type="spellEnd"/>
      <w:r w:rsidR="00C834C0">
        <w:rPr>
          <w:rFonts w:eastAsia="Times New Roman"/>
          <w:sz w:val="18"/>
          <w:szCs w:val="18"/>
        </w:rPr>
        <w:t xml:space="preserve"> Before: patients falling in a particular category before day 1 of reference disease, </w:t>
      </w:r>
      <w:proofErr w:type="spellStart"/>
      <w:r w:rsidR="00C834C0">
        <w:rPr>
          <w:rFonts w:eastAsia="Times New Roman"/>
          <w:sz w:val="18"/>
          <w:szCs w:val="18"/>
        </w:rPr>
        <w:t>scr</w:t>
      </w:r>
      <w:proofErr w:type="spellEnd"/>
      <w:r w:rsidR="00C834C0">
        <w:rPr>
          <w:rFonts w:eastAsia="Times New Roman"/>
          <w:sz w:val="18"/>
          <w:szCs w:val="18"/>
        </w:rPr>
        <w:t xml:space="preserve">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2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 xml:space="preserve">o get the above display subset for </w:t>
      </w:r>
      <w:proofErr w:type="spellStart"/>
      <w:r w:rsidR="00CE561B">
        <w:rPr>
          <w:rFonts w:eastAsia="Times New Roman"/>
          <w:sz w:val="18"/>
          <w:szCs w:val="18"/>
        </w:rPr>
        <w:t>Refcode</w:t>
      </w:r>
      <w:proofErr w:type="spellEnd"/>
      <w:r w:rsidR="00CE561B">
        <w:rPr>
          <w:rFonts w:eastAsia="Times New Roman"/>
          <w:sz w:val="18"/>
          <w:szCs w:val="18"/>
        </w:rPr>
        <w:t xml:space="preserve"> in (P5.0, V2.23, V2.63)</w:t>
      </w:r>
    </w:p>
    <w:p w14:paraId="0DEC1E92" w14:textId="77777777" w:rsidR="00CE561B" w:rsidRPr="00BA21A9" w:rsidRDefault="00CE561B" w:rsidP="001C3C71">
      <w:pPr>
        <w:jc w:val="both"/>
      </w:pPr>
    </w:p>
    <w:p w14:paraId="55CC7E74" w14:textId="56DEC512" w:rsidR="006C205E" w:rsidRPr="006C205E" w:rsidRDefault="006C205E" w:rsidP="001C3C71">
      <w:pPr>
        <w:pStyle w:val="Caption"/>
        <w:jc w:val="both"/>
        <w:rPr>
          <w:i w:val="0"/>
          <w:iCs w:val="0"/>
          <w:color w:val="000000" w:themeColor="text1"/>
        </w:rPr>
      </w:pPr>
      <w:bookmarkStart w:id="156" w:name="_Ref107502802"/>
      <w:bookmarkStart w:id="157" w:name="_Ref110417565"/>
      <w:bookmarkStart w:id="158"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149"/>
      <w:bookmarkEnd w:id="156"/>
      <w:r w:rsidRPr="006C205E">
        <w:rPr>
          <w:i w:val="0"/>
          <w:iCs w:val="0"/>
          <w:color w:val="000000" w:themeColor="text1"/>
        </w:rPr>
        <w:t>: Radar plot</w:t>
      </w:r>
      <w:bookmarkEnd w:id="157"/>
      <w:bookmarkEnd w:id="158"/>
    </w:p>
    <w:p w14:paraId="00214768" w14:textId="3D27A432" w:rsidR="006C205E" w:rsidRDefault="006C205E" w:rsidP="001C3C71">
      <w:pPr>
        <w:jc w:val="both"/>
      </w:pPr>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121"/>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rsidP="001C3C71">
      <w:pPr>
        <w:jc w:val="both"/>
        <w:rPr>
          <w:sz w:val="18"/>
          <w:szCs w:val="18"/>
        </w:rPr>
      </w:pPr>
      <w:r w:rsidRPr="006C205E">
        <w:rPr>
          <w:sz w:val="18"/>
          <w:szCs w:val="18"/>
        </w:rPr>
        <w:t>Radar plot showing multiple diseases displayed side by side.</w:t>
      </w:r>
    </w:p>
    <w:p w14:paraId="73EE515F" w14:textId="77777777" w:rsidR="006C205E" w:rsidRPr="006C205E" w:rsidRDefault="006C205E" w:rsidP="001C3C71">
      <w:pPr>
        <w:jc w:val="both"/>
        <w:rPr>
          <w:sz w:val="18"/>
          <w:szCs w:val="18"/>
        </w:rPr>
      </w:pPr>
      <w:r w:rsidRPr="006C205E">
        <w:rPr>
          <w:sz w:val="18"/>
          <w:szCs w:val="18"/>
        </w:rPr>
        <w:lastRenderedPageBreak/>
        <w:t xml:space="preserve">Example 1: Multidimensional view a single disease: A6.0: </w:t>
      </w:r>
      <w:proofErr w:type="spellStart"/>
      <w:r w:rsidRPr="006C205E">
        <w:rPr>
          <w:sz w:val="18"/>
          <w:szCs w:val="18"/>
        </w:rPr>
        <w:t>Aamavaata</w:t>
      </w:r>
      <w:proofErr w:type="spellEnd"/>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sidP="001C3C71">
            <w:pPr>
              <w:jc w:val="both"/>
            </w:pPr>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sidP="001C3C71">
            <w:pPr>
              <w:jc w:val="both"/>
            </w:pPr>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sidP="001C3C71">
            <w:pPr>
              <w:jc w:val="both"/>
            </w:pPr>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sidP="001C3C71">
            <w:pPr>
              <w:jc w:val="both"/>
            </w:pPr>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sidP="001C3C71">
            <w:pPr>
              <w:jc w:val="both"/>
            </w:pPr>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sidP="001C3C71">
            <w:pPr>
              <w:jc w:val="both"/>
            </w:pPr>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sidP="001C3C71">
            <w:pPr>
              <w:jc w:val="both"/>
            </w:pPr>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rsidP="001C3C71">
            <w:pPr>
              <w:jc w:val="both"/>
            </w:pPr>
          </w:p>
        </w:tc>
      </w:tr>
    </w:tbl>
    <w:p w14:paraId="0120DDC0" w14:textId="4F961338" w:rsidR="006D3687" w:rsidRDefault="008708F0" w:rsidP="001C3C71">
      <w:pPr>
        <w:spacing w:before="240"/>
        <w:jc w:val="both"/>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w:t>
      </w:r>
      <w:proofErr w:type="gramStart"/>
      <w:r>
        <w:rPr>
          <w:sz w:val="18"/>
          <w:szCs w:val="18"/>
        </w:rPr>
        <w:t>disease</w:t>
      </w:r>
      <w:proofErr w:type="gramEnd"/>
      <w:r>
        <w:rPr>
          <w:sz w:val="18"/>
          <w:szCs w:val="18"/>
        </w:rPr>
        <w:t xml:space="preserv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2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1C3C71">
      <w:pPr>
        <w:jc w:val="both"/>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rsidP="001C3C71">
            <w:pPr>
              <w:jc w:val="both"/>
            </w:pPr>
          </w:p>
          <w:p w14:paraId="45968A29" w14:textId="386AB931" w:rsidR="006C205E" w:rsidRDefault="006C205E" w:rsidP="001C3C71">
            <w:pPr>
              <w:jc w:val="both"/>
            </w:pPr>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sidP="001C3C71">
            <w:pPr>
              <w:jc w:val="both"/>
            </w:pPr>
            <w:r>
              <w:rPr>
                <w:noProof/>
              </w:rPr>
              <w:drawing>
                <wp:inline distT="0" distB="0" distL="0" distR="0" wp14:anchorId="13C3C1C9" wp14:editId="107A105F">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sidP="001C3C71">
            <w:pPr>
              <w:jc w:val="both"/>
            </w:pPr>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rsidP="001C3C71">
            <w:pPr>
              <w:jc w:val="both"/>
            </w:pPr>
          </w:p>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rsidP="001C3C71">
            <w:pPr>
              <w:jc w:val="both"/>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1C3C71">
      <w:pPr>
        <w:pStyle w:val="Caption"/>
        <w:jc w:val="both"/>
        <w:rPr>
          <w:i w:val="0"/>
          <w:iCs w:val="0"/>
          <w:color w:val="000000" w:themeColor="text1"/>
        </w:rPr>
      </w:pPr>
    </w:p>
    <w:p w14:paraId="4B2EFA7D" w14:textId="42807EB2" w:rsidR="005360A7" w:rsidRPr="005360A7" w:rsidRDefault="005360A7" w:rsidP="001C3C71">
      <w:pPr>
        <w:pStyle w:val="Caption"/>
        <w:jc w:val="both"/>
        <w:rPr>
          <w:i w:val="0"/>
          <w:iCs w:val="0"/>
          <w:color w:val="000000" w:themeColor="text1"/>
        </w:rPr>
      </w:pPr>
      <w:bookmarkStart w:id="159" w:name="_Ref107501980"/>
      <w:bookmarkStart w:id="160" w:name="_Ref110417570"/>
      <w:bookmarkStart w:id="161"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159"/>
      <w:r w:rsidRPr="005360A7">
        <w:rPr>
          <w:i w:val="0"/>
          <w:iCs w:val="0"/>
          <w:color w:val="000000" w:themeColor="text1"/>
        </w:rPr>
        <w:t xml:space="preserve">: Dynamic bubble plot: Example 1: Disease: A6.0: </w:t>
      </w:r>
      <w:proofErr w:type="spellStart"/>
      <w:r w:rsidRPr="005360A7">
        <w:rPr>
          <w:i w:val="0"/>
          <w:iCs w:val="0"/>
          <w:color w:val="000000" w:themeColor="text1"/>
        </w:rPr>
        <w:t>Amavaata</w:t>
      </w:r>
      <w:bookmarkEnd w:id="160"/>
      <w:bookmarkEnd w:id="161"/>
      <w:proofErr w:type="spellEnd"/>
    </w:p>
    <w:p w14:paraId="08148B64" w14:textId="77777777" w:rsidR="005360A7" w:rsidRDefault="005360A7" w:rsidP="001C3C71">
      <w:pPr>
        <w:spacing w:before="240"/>
        <w:jc w:val="both"/>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4"/>
                    <a:stretch>
                      <a:fillRect/>
                    </a:stretch>
                  </pic:blipFill>
                  <pic:spPr>
                    <a:xfrm>
                      <a:off x="0" y="0"/>
                      <a:ext cx="5120640" cy="5047488"/>
                    </a:xfrm>
                    <a:prstGeom prst="rect">
                      <a:avLst/>
                    </a:prstGeom>
                  </pic:spPr>
                </pic:pic>
              </a:graphicData>
            </a:graphic>
          </wp:inline>
        </w:drawing>
      </w:r>
    </w:p>
    <w:p w14:paraId="318815C3" w14:textId="10AE6AFD" w:rsidR="000C3AE7" w:rsidRDefault="00572121" w:rsidP="003E1830">
      <w:pPr>
        <w:spacing w:before="240"/>
        <w:jc w:val="both"/>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proofErr w:type="spellStart"/>
      <w:r w:rsidR="005360A7" w:rsidRPr="005360A7">
        <w:rPr>
          <w:sz w:val="18"/>
          <w:szCs w:val="18"/>
        </w:rPr>
        <w:t>Amavaata</w:t>
      </w:r>
      <w:proofErr w:type="spellEnd"/>
      <w:r w:rsidR="005360A7" w:rsidRPr="005360A7">
        <w:rPr>
          <w:sz w:val="18"/>
          <w:szCs w:val="18"/>
        </w:rPr>
        <w:t xml:space="preserve"> [</w:t>
      </w:r>
      <w:hyperlink r:id="rId135"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p>
    <w:p w14:paraId="043C344D" w14:textId="4FFDF50C" w:rsidR="00D75755" w:rsidRDefault="00D75755"/>
    <w:sectPr w:rsidR="00D75755" w:rsidSect="003E1830">
      <w:headerReference w:type="even" r:id="rId136"/>
      <w:headerReference w:type="default" r:id="rId137"/>
      <w:footerReference w:type="even" r:id="rId138"/>
      <w:footerReference w:type="default" r:id="rId139"/>
      <w:headerReference w:type="first" r:id="rId140"/>
      <w:footerReference w:type="first" r:id="rId141"/>
      <w:pgSz w:w="12240" w:h="15840"/>
      <w:pgMar w:top="1440" w:right="1440" w:bottom="1440" w:left="1440" w:header="720" w:footer="720" w:gutter="0"/>
      <w:pgNumType w:start="5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6273" w14:textId="77777777" w:rsidR="00D4000B" w:rsidRDefault="00D4000B" w:rsidP="00FB610E">
      <w:pPr>
        <w:spacing w:after="0" w:line="240" w:lineRule="auto"/>
      </w:pPr>
      <w:r>
        <w:separator/>
      </w:r>
    </w:p>
  </w:endnote>
  <w:endnote w:type="continuationSeparator" w:id="0">
    <w:p w14:paraId="53C8F212" w14:textId="77777777" w:rsidR="00D4000B" w:rsidRDefault="00D4000B"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8C03" w14:textId="77777777" w:rsidR="00D4000B" w:rsidRDefault="00D4000B" w:rsidP="00FB610E">
      <w:pPr>
        <w:spacing w:after="0" w:line="240" w:lineRule="auto"/>
      </w:pPr>
      <w:r>
        <w:separator/>
      </w:r>
    </w:p>
  </w:footnote>
  <w:footnote w:type="continuationSeparator" w:id="0">
    <w:p w14:paraId="511A279C" w14:textId="77777777" w:rsidR="00D4000B" w:rsidRDefault="00D4000B"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352668BA"/>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 w:numId="57" w16cid:durableId="1949963895">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3C71"/>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1830"/>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86B34"/>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4EFD"/>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471D6"/>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3278"/>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00B"/>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2B64"/>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hyperlink" Target="https://public.tableau.com/views/080_medicine_dis_repeat_prop/Dashboard1?:language=en&amp;:retry=yes&amp;:display_count=y&amp;:origin=viz_share_link" TargetMode="External"/><Relationship Id="rId138" Type="http://schemas.openxmlformats.org/officeDocument/2006/relationships/footer" Target="footer1.xml"/><Relationship Id="rId107" Type="http://schemas.openxmlformats.org/officeDocument/2006/relationships/hyperlink" Target="https://public.tableau.com/views/01SQL_Dis_Med_Ser/MedType_DisType?:language=en&amp;:display_count=y&amp;:origin=viz_share_link" TargetMode="External"/><Relationship Id="rId11" Type="http://schemas.openxmlformats.org/officeDocument/2006/relationships/image" Target="media/image3.png"/><Relationship Id="rId32" Type="http://schemas.openxmlformats.org/officeDocument/2006/relationships/hyperlink" Target="https://public.tableau.com/views/04_patient_analysis_tablaeu/05aNoOfDis_age?:language=en&amp;:display_count=y&amp;:origin=viz_share_link" TargetMode="External"/><Relationship Id="rId37" Type="http://schemas.openxmlformats.org/officeDocument/2006/relationships/hyperlink" Target="https://public.tableau.com/views/00codelist/ListOfDiseases?:language=en&amp;:display_count=y&amp;publish=yes&amp;:origin=viz_share_link"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public.tableau.com/views/Primary_disease_and_all_other_diseases/Dashboard2?:display_count=y&amp;:origin=viz_share_link" TargetMode="External"/><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4.png"/><Relationship Id="rId22" Type="http://schemas.openxmlformats.org/officeDocument/2006/relationships/hyperlink" Target="https://public.tableau.com/views/04_patient_analysis_tablaeu/02Country?:language=en&amp;:display_count=y&amp;:origin=viz_share_link" TargetMode="External"/><Relationship Id="rId27" Type="http://schemas.openxmlformats.org/officeDocument/2006/relationships/image" Target="media/image11.png"/><Relationship Id="rId43" Type="http://schemas.openxmlformats.org/officeDocument/2006/relationships/hyperlink" Target="https://public.tableau.com/views/085_dis_1st_time_refCal_NodesEdges/Sheet1?:display_count=y&amp;:origin=viz_share_link" TargetMode="External"/><Relationship Id="rId48" Type="http://schemas.openxmlformats.org/officeDocument/2006/relationships/image" Target="media/image22.png"/><Relationship Id="rId64" Type="http://schemas.openxmlformats.org/officeDocument/2006/relationships/hyperlink" Target="https://public.tableau.com/views/Allopathic_diag/Baseage_box?:language=en&amp;:display_count=y&amp;:origin=viz_share_link" TargetMode="External"/><Relationship Id="rId69" Type="http://schemas.openxmlformats.org/officeDocument/2006/relationships/image" Target="media/image39.png"/><Relationship Id="rId113" Type="http://schemas.openxmlformats.org/officeDocument/2006/relationships/image" Target="media/image68.png"/><Relationship Id="rId118" Type="http://schemas.openxmlformats.org/officeDocument/2006/relationships/hyperlink" Target="https://public.tableau.com/views/DistanceMeasuresTimePeriod-086prgm/DiseaseMaxDist?:display_count=y&amp;:origin=viz_share_link" TargetMode="External"/><Relationship Id="rId134" Type="http://schemas.openxmlformats.org/officeDocument/2006/relationships/image" Target="media/image84.png"/><Relationship Id="rId139" Type="http://schemas.openxmlformats.org/officeDocument/2006/relationships/footer" Target="footer2.xml"/><Relationship Id="rId80" Type="http://schemas.openxmlformats.org/officeDocument/2006/relationships/image" Target="media/image45.png"/><Relationship Id="rId85" Type="http://schemas.openxmlformats.org/officeDocument/2006/relationships/image" Target="media/image48.png"/><Relationship Id="rId12" Type="http://schemas.openxmlformats.org/officeDocument/2006/relationships/hyperlink" Target="https://public.tableau.com/views/03_typesOfassessment/TypesOfassessments-StudyDay?:language=en&amp;:display_count=y&amp;:origin=viz_share_link" TargetMode="Externa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hyperlink" Target="https://public.tableau.com/views/305_medicine_dur_by_dis/TreeMapDisMed-Parameter?:language=en&amp;:display_count=y&amp;:origin=viz_share_link" TargetMode="External"/><Relationship Id="rId108" Type="http://schemas.openxmlformats.org/officeDocument/2006/relationships/image" Target="media/image65.png"/><Relationship Id="rId124" Type="http://schemas.openxmlformats.org/officeDocument/2006/relationships/image" Target="media/image75.png"/><Relationship Id="rId129" Type="http://schemas.openxmlformats.org/officeDocument/2006/relationships/hyperlink" Target="https://public.tableau.com/views/300_radar_plot/Radar-Plot-trellis?:language=en-US&amp;:display_count=n&amp;:origin=viz_share_link" TargetMode="External"/><Relationship Id="rId54" Type="http://schemas.openxmlformats.org/officeDocument/2006/relationships/image" Target="media/image28.png"/><Relationship Id="rId70" Type="http://schemas.openxmlformats.org/officeDocument/2006/relationships/hyperlink" Target="https://public.tableau.com/views/Disease_by_dosha_type/Dosha_disease_unq_patient?:display_count=y&amp;:origin=viz_share_link" TargetMode="External"/><Relationship Id="rId75" Type="http://schemas.openxmlformats.org/officeDocument/2006/relationships/image" Target="media/image42.png"/><Relationship Id="rId91" Type="http://schemas.openxmlformats.org/officeDocument/2006/relationships/image" Target="media/image52.png"/><Relationship Id="rId96" Type="http://schemas.openxmlformats.org/officeDocument/2006/relationships/image" Target="media/image55.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public.tableau.com/views/04_patient_analysis_tablaeu/07BloodGroup_1?:language=en&amp;:display_count=y&amp;:origin=viz_share_link" TargetMode="External"/><Relationship Id="rId49" Type="http://schemas.openxmlformats.org/officeDocument/2006/relationships/image" Target="media/image23.png"/><Relationship Id="rId114" Type="http://schemas.openxmlformats.org/officeDocument/2006/relationships/hyperlink" Target="https://public.tableau.com/views/085_dis_count_edges_3rd_byPeriod02try/PrimaryDis_relatedDisMed2?:language=en&amp;:display_count=y&amp;:origin=viz_share_link" TargetMode="External"/><Relationship Id="rId119" Type="http://schemas.openxmlformats.org/officeDocument/2006/relationships/image" Target="media/image71.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image" Target="media/image46.png"/><Relationship Id="rId86" Type="http://schemas.openxmlformats.org/officeDocument/2006/relationships/hyperlink" Target="https://public.tableau.com/views/080_medicine_dis_all_met_rmsd_prop/Dashboard1?:language=en&amp;:display_count=y&amp;:origin=viz_share_link" TargetMode="External"/><Relationship Id="rId130" Type="http://schemas.openxmlformats.org/officeDocument/2006/relationships/image" Target="media/image80.png"/><Relationship Id="rId135" Type="http://schemas.openxmlformats.org/officeDocument/2006/relationships/hyperlink" Target="https://coursephd.github.io/nodediagram/A2_0/" TargetMode="External"/><Relationship Id="rId13" Type="http://schemas.openxmlformats.org/officeDocument/2006/relationships/image" Target="media/image4.png"/><Relationship Id="rId18" Type="http://schemas.openxmlformats.org/officeDocument/2006/relationships/hyperlink" Target="https://public.tableau.com/views/01_Primary_madhumeha/DisMed_Studyday_view?:language=en&amp;:display_count=y&amp;:origin=viz_share_link" TargetMode="External"/><Relationship Id="rId39" Type="http://schemas.openxmlformats.org/officeDocument/2006/relationships/hyperlink" Target="https://public.tableau.com/views/01RMSD_MET/08CumDisplayByDuration?:language=en&amp;:display_count=y&amp;:origin=viz_share_link" TargetMode="External"/><Relationship Id="rId109" Type="http://schemas.openxmlformats.org/officeDocument/2006/relationships/hyperlink" Target="https://public.tableau.com/views/01SQL_Dis_Med_Ser/MedType_DisType?:language=en&amp;:display_count=y&amp;:origin=viz_share_link" TargetMode="External"/><Relationship Id="rId34" Type="http://schemas.openxmlformats.org/officeDocument/2006/relationships/hyperlink" Target="https://public.tableau.com/views/01RMSD_MET/01TotalPatRMSD_Metabolic?:display_count=y&amp;:origin=viz_share_link"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public.tableau.com/views/Primary_disease_and_all_other_diseases/Dashboard2?:display_count=y&amp;:origin=viz_share_link" TargetMode="External"/><Relationship Id="rId97" Type="http://schemas.openxmlformats.org/officeDocument/2006/relationships/image" Target="media/image56.png"/><Relationship Id="rId104" Type="http://schemas.openxmlformats.org/officeDocument/2006/relationships/image" Target="media/image62.png"/><Relationship Id="rId120" Type="http://schemas.openxmlformats.org/officeDocument/2006/relationships/hyperlink" Target="https://public.tableau.com/views/DistanceMeasuresTimePeriod-086prgm/DiseaseMaxDist?:language=en-US&amp;:display_count=n&amp;:origin=viz_share_link" TargetMode="External"/><Relationship Id="rId125" Type="http://schemas.openxmlformats.org/officeDocument/2006/relationships/image" Target="media/image76.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public.tableau.com/views/IndividualPatientCalendar/MonthDiseases?: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hyperlink" Target="https://public.tableau.com/views/085_dis_1st_time_refCal_NodesEdges/Sheet1?:display_count=y&amp;:origin=viz_share_link" TargetMode="External"/><Relationship Id="rId66" Type="http://schemas.openxmlformats.org/officeDocument/2006/relationships/hyperlink" Target="https://public.tableau.com/views/Allopathic_diag/AllVis_box?:language=en&amp;:display_count=y&amp;:origin=viz_share_link" TargetMode="External"/><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69.png"/><Relationship Id="rId131" Type="http://schemas.openxmlformats.org/officeDocument/2006/relationships/image" Target="media/image81.png"/><Relationship Id="rId136" Type="http://schemas.openxmlformats.org/officeDocument/2006/relationships/header" Target="header1.xml"/><Relationship Id="rId61" Type="http://schemas.openxmlformats.org/officeDocument/2006/relationships/image" Target="media/image35.png"/><Relationship Id="rId82" Type="http://schemas.openxmlformats.org/officeDocument/2006/relationships/hyperlink" Target="https://coursephd.github.io/" TargetMode="External"/><Relationship Id="rId19" Type="http://schemas.openxmlformats.org/officeDocument/2006/relationships/image" Target="media/image7.png"/><Relationship Id="rId14" Type="http://schemas.openxmlformats.org/officeDocument/2006/relationships/hyperlink" Target="https://public.tableau.com/views/04_calendar_view/Sheet1?:language=en&amp;:display_count=y&amp;:origin=viz_share_link" TargetMode="External"/><Relationship Id="rId30" Type="http://schemas.openxmlformats.org/officeDocument/2006/relationships/hyperlink" Target="https://public.tableau.com/views/04_patient_analysis_tablaeu/05NoOfVisitsBox_1?:language=en&amp;:display_count=y&amp;:origin=viz_share_link" TargetMode="External"/><Relationship Id="rId35" Type="http://schemas.openxmlformats.org/officeDocument/2006/relationships/image" Target="media/image15.png"/><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public.tableau.com/views/Primary_disease_and_all_other_diseases/Dashboard2?:display_count=y&amp;:origin=viz_share_link" TargetMode="External"/><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image" Target="media/image7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ublic.tableau.com/views/04_patient_analysis_tablaeu/03AgeBoxplotCountry?:language=en&amp;:display_count=y&amp;:origin=viz_share_link" TargetMode="Externa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public.tableau.com/views/085_dis_count_edges_3rd_byPeriod02try/PrimaryDis_relatedDisMed2?:language=en&amp;:display_count=y&amp;:origin=viz_share_link" TargetMode="External"/><Relationship Id="rId137" Type="http://schemas.openxmlformats.org/officeDocument/2006/relationships/header" Target="header2.xml"/><Relationship Id="rId20" Type="http://schemas.openxmlformats.org/officeDocument/2006/relationships/hyperlink" Target="https://public.tableau.com/views/04_patient_analysis_tablaeu/01NoOfPatients?:language=en&amp;:display_count=y&amp;:origin=viz_share_link" TargetMode="External"/><Relationship Id="rId41" Type="http://schemas.openxmlformats.org/officeDocument/2006/relationships/hyperlink" Target="https://public.tableau.com/views/01SQL_Dis_Med_Ser/DisType_Diseases?:language=en-US&amp;:display_count=n&amp;:origin=viz_share_link" TargetMode="External"/><Relationship Id="rId62" Type="http://schemas.openxmlformats.org/officeDocument/2006/relationships/hyperlink" Target="https://public.tableau.com/views/Allopathic_diag/ICDFreq?:language=en&amp;:display_count=y&amp;:origin=viz_share_link" TargetMode="External"/><Relationship Id="rId83" Type="http://schemas.openxmlformats.org/officeDocument/2006/relationships/image" Target="media/image47.png"/><Relationship Id="rId88" Type="http://schemas.openxmlformats.org/officeDocument/2006/relationships/hyperlink" Target="https://public.tableau.com/views/080_medicine_dis_repeat_prop_cumulative/Dashboard1?:language=en&amp;:display_count=y&amp;:origin=viz_share_link" TargetMode="External"/><Relationship Id="rId111" Type="http://schemas.openxmlformats.org/officeDocument/2006/relationships/image" Target="media/image67.png"/><Relationship Id="rId132" Type="http://schemas.openxmlformats.org/officeDocument/2006/relationships/image" Target="media/image82.png"/><Relationship Id="rId15" Type="http://schemas.openxmlformats.org/officeDocument/2006/relationships/image" Target="media/image5.png"/><Relationship Id="rId36" Type="http://schemas.openxmlformats.org/officeDocument/2006/relationships/hyperlink" Target="https://public.tableau.com/views/01RMSD_MET/03AgeDistByDisease?:language=en&amp;:display_count=y&amp;:origin=viz_share_link" TargetMode="External"/><Relationship Id="rId57" Type="http://schemas.openxmlformats.org/officeDocument/2006/relationships/image" Target="media/image31.png"/><Relationship Id="rId106" Type="http://schemas.openxmlformats.org/officeDocument/2006/relationships/image" Target="media/image64.png"/><Relationship Id="rId127" Type="http://schemas.openxmlformats.org/officeDocument/2006/relationships/image" Target="media/image78.png"/><Relationship Id="rId10" Type="http://schemas.openxmlformats.org/officeDocument/2006/relationships/hyperlink" Target="https://public.tableau.com/views/01SQL_Dis_Med_Ser/DisType_Diseases?:language=en&amp;:display_count=y&amp;:origin=viz_share_link" TargetMode="External"/><Relationship Id="rId31" Type="http://schemas.openxmlformats.org/officeDocument/2006/relationships/image" Target="media/image13.png"/><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hyperlink" Target="https://public.tableau.com/views/PrimDis_otherDis_ByMonth/Dashboard1?:language=en&amp;:display_count=y&amp;:origin=viz_share_link" TargetMode="External"/><Relationship Id="rId94" Type="http://schemas.openxmlformats.org/officeDocument/2006/relationships/hyperlink" Target="https://public.tableau.com/views/305_medicine_dur_by_dis/TreeMapDisMed-Parameter?:language=en&amp;:display_count=y&amp;:origin=viz_share_link"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ublic.tableau.com/views/04_patient_analysis_tablaeu/04AgeBoxplotGroup?:language=en&amp;:display_count=y&amp;:origin=viz_share_link" TargetMode="External"/><Relationship Id="rId47" Type="http://schemas.openxmlformats.org/officeDocument/2006/relationships/image" Target="media/image21.png"/><Relationship Id="rId68" Type="http://schemas.openxmlformats.org/officeDocument/2006/relationships/hyperlink" Target="https://public.tableau.com/views/Allopathic_diag/Hospital_duration?:language=en&amp;:display_count=y&amp;:origin=viz_share_link" TargetMode="External"/><Relationship Id="rId89" Type="http://schemas.openxmlformats.org/officeDocument/2006/relationships/image" Target="media/image50.png"/><Relationship Id="rId112" Type="http://schemas.openxmlformats.org/officeDocument/2006/relationships/hyperlink" Target="https://github.com/coursephd/PostgreSQL/blob/master/110_rasa_aushadhi_analysis.R" TargetMode="External"/><Relationship Id="rId133" Type="http://schemas.openxmlformats.org/officeDocument/2006/relationships/image" Target="media/image83.png"/><Relationship Id="rId16" Type="http://schemas.openxmlformats.org/officeDocument/2006/relationships/hyperlink" Target="https://public.tableau.com/views/01SQL_Dis_Med_Ser/Patient_Visit_View?:language=en&amp;:display_count=y&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42</Pages>
  <Words>8123</Words>
  <Characters>46302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Vyom Mahajan</cp:lastModifiedBy>
  <cp:revision>26</cp:revision>
  <cp:lastPrinted>2023-09-21T06:25:00Z</cp:lastPrinted>
  <dcterms:created xsi:type="dcterms:W3CDTF">2023-09-21T02:37:00Z</dcterms:created>
  <dcterms:modified xsi:type="dcterms:W3CDTF">2023-10-08T03:35:00Z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